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5669"/>
        <w:gridCol w:w="3826"/>
      </w:tblGrid>
      <w:tr w:rsidR="0039489E" w:rsidRPr="00454415" w:rsidTr="00DF667B">
        <w:tc>
          <w:tcPr>
            <w:tcW w:w="9495" w:type="dxa"/>
            <w:gridSpan w:val="2"/>
            <w:hideMark/>
          </w:tcPr>
          <w:p w:rsidR="0039489E" w:rsidRPr="00454415" w:rsidRDefault="003948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45441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9489E" w:rsidRPr="00454415" w:rsidRDefault="0039489E" w:rsidP="00DF667B">
            <w:pPr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454415">
              <w:rPr>
                <w:rFonts w:hAnsi="Times New Roman"/>
                <w:b/>
                <w:bCs/>
                <w:sz w:val="22"/>
                <w:szCs w:val="22"/>
              </w:rPr>
              <w:t>«</w:t>
            </w:r>
            <w:r w:rsidR="00DF667B" w:rsidRPr="00454415">
              <w:rPr>
                <w:rFonts w:hAnsi="Times New Roman"/>
                <w:b/>
                <w:bCs/>
                <w:sz w:val="22"/>
                <w:szCs w:val="22"/>
              </w:rPr>
              <w:t>УПРАВЛЕНИЕ В МЕДИЦИНЕ»</w:t>
            </w:r>
          </w:p>
        </w:tc>
      </w:tr>
      <w:tr w:rsidR="0039489E" w:rsidRPr="00454415" w:rsidTr="00DF667B">
        <w:tc>
          <w:tcPr>
            <w:tcW w:w="9495" w:type="dxa"/>
            <w:gridSpan w:val="2"/>
          </w:tcPr>
          <w:p w:rsidR="0039489E" w:rsidRPr="00454415" w:rsidRDefault="0039489E">
            <w:pPr>
              <w:jc w:val="center"/>
              <w:rPr>
                <w:rFonts w:hAnsi="Times New Roman"/>
                <w:sz w:val="22"/>
                <w:szCs w:val="22"/>
              </w:rPr>
            </w:pPr>
          </w:p>
          <w:p w:rsidR="0039489E" w:rsidRPr="00454415" w:rsidRDefault="0039489E">
            <w:pPr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</w:tr>
      <w:tr w:rsidR="0039489E" w:rsidRPr="001D6FC4" w:rsidTr="00DF667B">
        <w:trPr>
          <w:trHeight w:val="1789"/>
        </w:trPr>
        <w:tc>
          <w:tcPr>
            <w:tcW w:w="5669" w:type="dxa"/>
          </w:tcPr>
          <w:p w:rsidR="0039489E" w:rsidRPr="001D6FC4" w:rsidRDefault="0039489E" w:rsidP="00242049">
            <w:pPr>
              <w:spacing w:after="120"/>
              <w:rPr>
                <w:rFonts w:hAnsi="Times New Roman"/>
                <w:b/>
                <w:bCs/>
                <w:iCs/>
                <w:caps/>
              </w:rPr>
            </w:pPr>
            <w:r w:rsidRPr="001D6FC4">
              <w:rPr>
                <w:rFonts w:hAnsi="Times New Roman"/>
                <w:b/>
                <w:bCs/>
                <w:iCs/>
                <w:caps/>
              </w:rPr>
              <w:t xml:space="preserve">Должностная инструкция </w:t>
            </w:r>
          </w:p>
          <w:p w:rsidR="0039489E" w:rsidRPr="001D6FC4" w:rsidRDefault="0039489E" w:rsidP="00242049">
            <w:pPr>
              <w:spacing w:after="120"/>
              <w:rPr>
                <w:rFonts w:hAnsi="Times New Roman"/>
                <w:b/>
                <w:bCs/>
                <w:iCs/>
                <w:caps/>
              </w:rPr>
            </w:pPr>
            <w:r w:rsidRPr="001D6FC4">
              <w:rPr>
                <w:rFonts w:hAnsi="Times New Roman"/>
                <w:b/>
                <w:bCs/>
                <w:iCs/>
                <w:caps/>
              </w:rPr>
              <w:t xml:space="preserve">директора по продажам </w:t>
            </w:r>
          </w:p>
          <w:p w:rsidR="0039489E" w:rsidRPr="001D6FC4" w:rsidRDefault="0039489E">
            <w:pPr>
              <w:rPr>
                <w:rFonts w:hAnsi="Times New Roman"/>
              </w:rPr>
            </w:pPr>
          </w:p>
          <w:p w:rsidR="0039489E" w:rsidRPr="001D6FC4" w:rsidRDefault="0039489E">
            <w:pPr>
              <w:spacing w:line="276" w:lineRule="auto"/>
              <w:rPr>
                <w:rFonts w:hAnsi="Times New Roman"/>
              </w:rPr>
            </w:pPr>
          </w:p>
        </w:tc>
        <w:tc>
          <w:tcPr>
            <w:tcW w:w="3826" w:type="dxa"/>
          </w:tcPr>
          <w:p w:rsidR="0039489E" w:rsidRPr="001D6FC4" w:rsidRDefault="0039489E">
            <w:pPr>
              <w:rPr>
                <w:rFonts w:hAnsi="Times New Roman"/>
                <w:b/>
                <w:bCs/>
              </w:rPr>
            </w:pPr>
            <w:r w:rsidRPr="001D6FC4">
              <w:rPr>
                <w:rFonts w:hAnsi="Times New Roman"/>
                <w:b/>
                <w:bCs/>
              </w:rPr>
              <w:t>УТВЕРЖДАЮ:</w:t>
            </w:r>
          </w:p>
          <w:p w:rsidR="0039489E" w:rsidRPr="001D6FC4" w:rsidRDefault="009B1D62">
            <w:pPr>
              <w:rPr>
                <w:rFonts w:hAnsi="Times New Roman"/>
              </w:rPr>
            </w:pPr>
            <w:r w:rsidRPr="001D6FC4">
              <w:rPr>
                <w:rFonts w:hAnsi="Times New Roman"/>
              </w:rPr>
              <w:t>Генеральный д</w:t>
            </w:r>
            <w:r w:rsidR="0039489E" w:rsidRPr="001D6FC4">
              <w:rPr>
                <w:rFonts w:hAnsi="Times New Roman"/>
              </w:rPr>
              <w:t>иректор _____________/</w:t>
            </w:r>
            <w:proofErr w:type="spellStart"/>
            <w:r w:rsidR="0039489E" w:rsidRPr="001D6FC4">
              <w:rPr>
                <w:rFonts w:hAnsi="Times New Roman"/>
              </w:rPr>
              <w:t>О.В.Чигринец</w:t>
            </w:r>
            <w:proofErr w:type="spellEnd"/>
            <w:r w:rsidR="0039489E" w:rsidRPr="001D6FC4">
              <w:rPr>
                <w:rFonts w:hAnsi="Times New Roman"/>
              </w:rPr>
              <w:t>/</w:t>
            </w:r>
          </w:p>
          <w:p w:rsidR="0039489E" w:rsidRPr="001D6FC4" w:rsidRDefault="0039489E">
            <w:pPr>
              <w:rPr>
                <w:rFonts w:hAnsi="Times New Roman"/>
              </w:rPr>
            </w:pPr>
          </w:p>
          <w:p w:rsidR="0039489E" w:rsidRPr="001D6FC4" w:rsidRDefault="0039489E">
            <w:pPr>
              <w:spacing w:line="276" w:lineRule="auto"/>
              <w:rPr>
                <w:rFonts w:hAnsi="Times New Roman"/>
              </w:rPr>
            </w:pPr>
            <w:r w:rsidRPr="001D6FC4">
              <w:rPr>
                <w:rFonts w:hAnsi="Times New Roman"/>
              </w:rPr>
              <w:t>«___» ____________ 201__ г.</w:t>
            </w:r>
          </w:p>
        </w:tc>
      </w:tr>
    </w:tbl>
    <w:p w:rsidR="0039489E" w:rsidRPr="00454415" w:rsidRDefault="0039489E" w:rsidP="0039489E">
      <w:pPr>
        <w:rPr>
          <w:rFonts w:hAnsi="Times New Roman"/>
          <w:sz w:val="22"/>
          <w:szCs w:val="22"/>
        </w:rPr>
      </w:pPr>
    </w:p>
    <w:p w:rsidR="0039489E" w:rsidRPr="00454415" w:rsidRDefault="0039489E" w:rsidP="0039489E">
      <w:pPr>
        <w:ind w:firstLine="705"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 xml:space="preserve">Настоящая должностная инструкция разработана на основании трудового договора в соответствии с положениями Трудового кодекса РФ </w:t>
      </w:r>
      <w:r w:rsidRPr="00454415">
        <w:rPr>
          <w:rFonts w:hAnsi="Times New Roman"/>
          <w:color w:val="000000"/>
          <w:sz w:val="22"/>
          <w:szCs w:val="22"/>
        </w:rPr>
        <w:t>и иных нормативных актов, регулирующих трудовые правоотношения в Российской Федерации.</w:t>
      </w:r>
    </w:p>
    <w:p w:rsidR="00816744" w:rsidRPr="00454415" w:rsidRDefault="00816744" w:rsidP="00816744">
      <w:pPr>
        <w:rPr>
          <w:rFonts w:hAnsi="Times New Roman"/>
          <w:b/>
          <w:bCs/>
          <w:sz w:val="22"/>
          <w:szCs w:val="22"/>
        </w:rPr>
      </w:pPr>
    </w:p>
    <w:p w:rsidR="00816744" w:rsidRPr="00454415" w:rsidRDefault="00816744" w:rsidP="00816744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/>
          <w:b/>
          <w:caps/>
          <w:sz w:val="22"/>
          <w:szCs w:val="22"/>
        </w:rPr>
      </w:pPr>
      <w:r w:rsidRPr="00454415">
        <w:rPr>
          <w:rFonts w:ascii="Times New Roman" w:hAnsi="Times New Roman"/>
          <w:b/>
          <w:caps/>
          <w:sz w:val="22"/>
          <w:szCs w:val="22"/>
        </w:rPr>
        <w:t>Общие положения</w:t>
      </w:r>
    </w:p>
    <w:p w:rsidR="00816744" w:rsidRPr="00454415" w:rsidRDefault="00816744" w:rsidP="00816744">
      <w:pPr>
        <w:pStyle w:val="ConsNormal"/>
        <w:widowControl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39489E" w:rsidRPr="00454415" w:rsidRDefault="00816744" w:rsidP="0039489E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54415">
        <w:rPr>
          <w:rFonts w:ascii="Times New Roman" w:hAnsi="Times New Roman"/>
          <w:sz w:val="22"/>
          <w:szCs w:val="22"/>
        </w:rPr>
        <w:t>На д</w:t>
      </w:r>
      <w:r w:rsidR="000E6250" w:rsidRPr="00454415">
        <w:rPr>
          <w:rFonts w:ascii="Times New Roman" w:hAnsi="Times New Roman"/>
          <w:sz w:val="22"/>
          <w:szCs w:val="22"/>
        </w:rPr>
        <w:t>олжность директора по</w:t>
      </w:r>
      <w:r w:rsidR="00E07995" w:rsidRPr="00454415">
        <w:rPr>
          <w:rFonts w:ascii="Times New Roman" w:hAnsi="Times New Roman"/>
          <w:sz w:val="22"/>
          <w:szCs w:val="22"/>
        </w:rPr>
        <w:t xml:space="preserve"> продажам </w:t>
      </w:r>
      <w:r w:rsidR="00DF667B" w:rsidRPr="00454415">
        <w:rPr>
          <w:rFonts w:ascii="Times New Roman" w:hAnsi="Times New Roman"/>
          <w:sz w:val="22"/>
          <w:szCs w:val="22"/>
        </w:rPr>
        <w:t>ООО «</w:t>
      </w:r>
      <w:r w:rsidR="00E07995" w:rsidRPr="00454415">
        <w:rPr>
          <w:rFonts w:ascii="Times New Roman" w:hAnsi="Times New Roman"/>
          <w:sz w:val="22"/>
          <w:szCs w:val="22"/>
        </w:rPr>
        <w:t>УПРАВЛЕНИЕ В МЕДИЦИНЕ</w:t>
      </w:r>
      <w:r w:rsidR="00DF667B" w:rsidRPr="00454415">
        <w:rPr>
          <w:rFonts w:ascii="Times New Roman" w:hAnsi="Times New Roman"/>
          <w:sz w:val="22"/>
          <w:szCs w:val="22"/>
        </w:rPr>
        <w:t>»</w:t>
      </w:r>
      <w:r w:rsidRPr="00454415">
        <w:rPr>
          <w:rFonts w:ascii="Times New Roman" w:hAnsi="Times New Roman"/>
          <w:sz w:val="22"/>
          <w:szCs w:val="22"/>
        </w:rPr>
        <w:t xml:space="preserve"> назначается лицо, имеющее </w:t>
      </w:r>
      <w:r w:rsidR="00DF667B" w:rsidRPr="00454415">
        <w:rPr>
          <w:rFonts w:ascii="Times New Roman" w:hAnsi="Times New Roman"/>
          <w:sz w:val="22"/>
          <w:szCs w:val="22"/>
        </w:rPr>
        <w:t xml:space="preserve">высшее </w:t>
      </w:r>
      <w:r w:rsidRPr="00454415">
        <w:rPr>
          <w:rFonts w:ascii="Times New Roman" w:hAnsi="Times New Roman"/>
          <w:sz w:val="22"/>
          <w:szCs w:val="22"/>
        </w:rPr>
        <w:t>профессиональное образование, стаж работы на аналогичных позициях по специальности в области  продаж и маркетинга не менее 3 лет с опытом</w:t>
      </w:r>
      <w:r w:rsidRPr="00454415">
        <w:rPr>
          <w:rFonts w:ascii="Times New Roman" w:hAnsi="Times New Roman"/>
          <w:i/>
          <w:sz w:val="22"/>
          <w:szCs w:val="22"/>
        </w:rPr>
        <w:t xml:space="preserve"> </w:t>
      </w:r>
      <w:r w:rsidRPr="00454415">
        <w:rPr>
          <w:rFonts w:ascii="Times New Roman" w:hAnsi="Times New Roman"/>
          <w:sz w:val="22"/>
          <w:szCs w:val="22"/>
        </w:rPr>
        <w:t>руковод</w:t>
      </w:r>
      <w:r w:rsidR="00DF667B" w:rsidRPr="00454415">
        <w:rPr>
          <w:rFonts w:ascii="Times New Roman" w:hAnsi="Times New Roman"/>
          <w:sz w:val="22"/>
          <w:szCs w:val="22"/>
        </w:rPr>
        <w:t>ящей работы</w:t>
      </w:r>
      <w:r w:rsidRPr="00454415">
        <w:rPr>
          <w:rFonts w:ascii="Times New Roman" w:hAnsi="Times New Roman"/>
          <w:sz w:val="22"/>
          <w:szCs w:val="22"/>
        </w:rPr>
        <w:t>.</w:t>
      </w:r>
    </w:p>
    <w:p w:rsidR="0039489E" w:rsidRPr="00454415" w:rsidRDefault="00816744" w:rsidP="0039489E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54415">
        <w:rPr>
          <w:rFonts w:ascii="Times New Roman" w:hAnsi="Times New Roman"/>
          <w:sz w:val="22"/>
          <w:szCs w:val="22"/>
        </w:rPr>
        <w:t>Назначение на должность директора по  продажам и освобождение от неё производится приказом генераль</w:t>
      </w:r>
      <w:r w:rsidR="00E07995" w:rsidRPr="00454415">
        <w:rPr>
          <w:rFonts w:ascii="Times New Roman" w:hAnsi="Times New Roman"/>
          <w:sz w:val="22"/>
          <w:szCs w:val="22"/>
        </w:rPr>
        <w:t>ного директора</w:t>
      </w:r>
      <w:r w:rsidRPr="00454415">
        <w:rPr>
          <w:rFonts w:ascii="Times New Roman" w:hAnsi="Times New Roman"/>
          <w:sz w:val="22"/>
          <w:szCs w:val="22"/>
        </w:rPr>
        <w:t>.</w:t>
      </w:r>
    </w:p>
    <w:p w:rsidR="00C36240" w:rsidRPr="00454415" w:rsidRDefault="00816744" w:rsidP="0039489E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54415">
        <w:rPr>
          <w:rFonts w:ascii="Times New Roman" w:hAnsi="Times New Roman"/>
          <w:sz w:val="22"/>
          <w:szCs w:val="22"/>
        </w:rPr>
        <w:t xml:space="preserve">Директор по </w:t>
      </w:r>
      <w:r w:rsidRPr="00454415">
        <w:rPr>
          <w:rFonts w:ascii="Times New Roman" w:hAnsi="Times New Roman"/>
          <w:bCs/>
          <w:iCs/>
          <w:sz w:val="22"/>
          <w:szCs w:val="22"/>
        </w:rPr>
        <w:t xml:space="preserve"> продажам </w:t>
      </w:r>
      <w:r w:rsidRPr="00454415">
        <w:rPr>
          <w:rFonts w:ascii="Times New Roman" w:hAnsi="Times New Roman"/>
          <w:sz w:val="22"/>
          <w:szCs w:val="22"/>
        </w:rPr>
        <w:t xml:space="preserve">подчиняется непосредственно </w:t>
      </w:r>
      <w:r w:rsidR="00DF667B" w:rsidRPr="00454415">
        <w:rPr>
          <w:rFonts w:ascii="Times New Roman" w:hAnsi="Times New Roman"/>
          <w:sz w:val="22"/>
          <w:szCs w:val="22"/>
        </w:rPr>
        <w:t xml:space="preserve">коммерческому </w:t>
      </w:r>
      <w:r w:rsidRPr="00454415">
        <w:rPr>
          <w:rFonts w:ascii="Times New Roman" w:hAnsi="Times New Roman"/>
          <w:sz w:val="22"/>
          <w:szCs w:val="22"/>
        </w:rPr>
        <w:t xml:space="preserve">директору. </w:t>
      </w:r>
    </w:p>
    <w:p w:rsidR="0039489E" w:rsidRPr="00454415" w:rsidRDefault="00816744" w:rsidP="0039489E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54415">
        <w:rPr>
          <w:rFonts w:ascii="Times New Roman" w:hAnsi="Times New Roman"/>
          <w:sz w:val="22"/>
          <w:szCs w:val="22"/>
        </w:rPr>
        <w:t>На время отсутствия директора по продажам (отпуск, болезнь, пр.), его обязанности</w:t>
      </w:r>
      <w:r w:rsidRPr="00454415">
        <w:rPr>
          <w:rFonts w:ascii="Times New Roman" w:hAnsi="Times New Roman"/>
          <w:sz w:val="22"/>
          <w:szCs w:val="22"/>
        </w:rPr>
        <w:br/>
        <w:t xml:space="preserve">исполняет </w:t>
      </w:r>
      <w:r w:rsidR="00DF667B" w:rsidRPr="00454415">
        <w:rPr>
          <w:rFonts w:ascii="Times New Roman" w:hAnsi="Times New Roman"/>
          <w:sz w:val="22"/>
          <w:szCs w:val="22"/>
        </w:rPr>
        <w:t xml:space="preserve">менеджер по </w:t>
      </w:r>
      <w:r w:rsidR="00DF667B" w:rsidRPr="00454415">
        <w:rPr>
          <w:rFonts w:ascii="Times New Roman" w:hAnsi="Times New Roman"/>
          <w:sz w:val="22"/>
          <w:szCs w:val="22"/>
          <w:lang w:val="en-US"/>
        </w:rPr>
        <w:t>PR</w:t>
      </w:r>
      <w:r w:rsidR="00DF667B" w:rsidRPr="00454415">
        <w:rPr>
          <w:rFonts w:ascii="Times New Roman" w:hAnsi="Times New Roman"/>
          <w:sz w:val="22"/>
          <w:szCs w:val="22"/>
        </w:rPr>
        <w:t xml:space="preserve"> или иное </w:t>
      </w:r>
      <w:r w:rsidRPr="00454415">
        <w:rPr>
          <w:rFonts w:ascii="Times New Roman" w:hAnsi="Times New Roman"/>
          <w:sz w:val="22"/>
          <w:szCs w:val="22"/>
        </w:rPr>
        <w:t>лицо, назначенное генеральным директором в установленном порядке, которое приобретает соответствующие права и несёт ответственность за надлежавшее исполнение возложенных на него обязанностей.</w:t>
      </w:r>
    </w:p>
    <w:p w:rsidR="00C36240" w:rsidRPr="00454415" w:rsidRDefault="00C36240" w:rsidP="00C36240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54415">
        <w:rPr>
          <w:rFonts w:ascii="Times New Roman" w:hAnsi="Times New Roman"/>
          <w:color w:val="000000"/>
          <w:sz w:val="22"/>
          <w:szCs w:val="22"/>
          <w:lang w:eastAsia="en-US"/>
        </w:rPr>
        <w:t>В своей деятельности директор по продажам руководствуется: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законами и иными нормативными документами, регламентирующими деятельность ООО</w:t>
      </w:r>
      <w:r w:rsidR="001D6FC4">
        <w:rPr>
          <w:rFonts w:hAnsi="Times New Roman"/>
          <w:color w:val="000000"/>
          <w:sz w:val="22"/>
          <w:szCs w:val="22"/>
        </w:rPr>
        <w:t> </w:t>
      </w:r>
      <w:r w:rsidRPr="00454415">
        <w:rPr>
          <w:rFonts w:hAnsi="Times New Roman"/>
          <w:color w:val="000000"/>
          <w:sz w:val="22"/>
          <w:szCs w:val="22"/>
        </w:rPr>
        <w:t>«УПРАВЛЕНИЕ В МЕДИЦИНЕ»;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уставом ООО «УПРАВЛЕНИЕ В МЕДИЦИНЕ»;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миссией, стратегией и целями ООО «УПРАВЛЕНИЕ В МЕДИЦИНЕ»;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политикой в области качества ООО «УПРАВЛЕНИЕ В МЕДИЦИНЕ»;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локальными нормативными актами, в том числе стандартами ООО «УПРАВЛЕНИЕ В МЕДИЦИНЕ»;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приказами и распоряжениями генерального директора ООО «УПРАВЛЕНИЕ В МЕДИЦИНЕ»;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правилами внутреннего трудового распорядка ООО «УПРАВЛЕНИЕ В МЕДИЦИНЕ»;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правилами и нормами по охране труда и пожарной безопасности;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color w:val="000000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настоящей должностной инструкцией.</w:t>
      </w:r>
    </w:p>
    <w:p w:rsidR="00C36240" w:rsidRPr="00454415" w:rsidRDefault="00C36240" w:rsidP="009B1D62">
      <w:pPr>
        <w:pStyle w:val="ab"/>
        <w:widowControl/>
        <w:numPr>
          <w:ilvl w:val="1"/>
          <w:numId w:val="3"/>
        </w:numPr>
        <w:ind w:left="567" w:hanging="567"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Директор по продажам должен знать:</w:t>
      </w:r>
    </w:p>
    <w:p w:rsidR="00454415" w:rsidRDefault="00454415" w:rsidP="0045441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законодательные и нормативные правовые акты, методические материалы по организации медицинского обслуживания населения;</w:t>
      </w:r>
    </w:p>
    <w:p w:rsidR="00454415" w:rsidRDefault="00C36240" w:rsidP="0045441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законодательные и иные нормативные правовые акты по организации маркетинга, рекламе и продажам;</w:t>
      </w:r>
    </w:p>
    <w:p w:rsidR="00454415" w:rsidRPr="00454415" w:rsidRDefault="00454415" w:rsidP="0045441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методы определения спроса на оказываемые услуги и порядок разработки перспективных и текущих планов;</w:t>
      </w:r>
    </w:p>
    <w:p w:rsidR="00454415" w:rsidRPr="00454415" w:rsidRDefault="00454415" w:rsidP="0045441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анализ финансово-хозяйственной деятельности предприятия;</w:t>
      </w:r>
    </w:p>
    <w:p w:rsidR="00454415" w:rsidRPr="00454415" w:rsidRDefault="00454415" w:rsidP="0045441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маркетинговые методы оценки рынков;</w:t>
      </w:r>
    </w:p>
    <w:p w:rsidR="00454415" w:rsidRPr="00454415" w:rsidRDefault="00454415" w:rsidP="0045441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основные технологические особенности, характеристики и потребительские свойства оказываемых услуг, преимущества и недостатки;</w:t>
      </w:r>
    </w:p>
    <w:p w:rsidR="00454415" w:rsidRPr="00454415" w:rsidRDefault="00454415" w:rsidP="0045441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методы изучения рыночной конъюнктуры и разработки прогнозов потребности в оказываемых услугах;</w:t>
      </w:r>
    </w:p>
    <w:p w:rsidR="00454415" w:rsidRDefault="00454415" w:rsidP="0045441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основы трудового законодательства;</w:t>
      </w:r>
    </w:p>
    <w:p w:rsidR="00454415" w:rsidRPr="00454415" w:rsidRDefault="00454415" w:rsidP="0045441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правила и нормы охраны труда, техники безопасности</w:t>
      </w:r>
    </w:p>
    <w:p w:rsidR="00C36240" w:rsidRPr="00454415" w:rsidRDefault="00C36240" w:rsidP="00C36240">
      <w:pPr>
        <w:tabs>
          <w:tab w:val="left" w:pos="1080"/>
        </w:tabs>
        <w:ind w:left="1080" w:hanging="360"/>
        <w:jc w:val="both"/>
        <w:rPr>
          <w:rFonts w:hAnsi="Times New Roman"/>
          <w:color w:val="000000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-</w:t>
      </w:r>
      <w:r w:rsidRPr="00454415">
        <w:rPr>
          <w:rFonts w:hAnsi="Times New Roman"/>
          <w:color w:val="000000"/>
          <w:sz w:val="22"/>
          <w:szCs w:val="22"/>
        </w:rPr>
        <w:tab/>
        <w:t>миссию, стратегию, цели и политику в области качества ООО «УПРАВЛЕНИЕ В МЕДИЦИНЕ»;</w:t>
      </w:r>
    </w:p>
    <w:p w:rsidR="00C36240" w:rsidRPr="00454415" w:rsidRDefault="00C36240" w:rsidP="00C36240">
      <w:pPr>
        <w:tabs>
          <w:tab w:val="left" w:pos="720"/>
          <w:tab w:val="left" w:pos="1080"/>
        </w:tabs>
        <w:jc w:val="both"/>
        <w:rPr>
          <w:rFonts w:hAnsi="Times New Roman"/>
          <w:color w:val="000000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ab/>
        <w:t>-</w:t>
      </w:r>
      <w:r w:rsidRPr="00454415">
        <w:rPr>
          <w:rFonts w:hAnsi="Times New Roman"/>
          <w:sz w:val="22"/>
          <w:szCs w:val="22"/>
        </w:rPr>
        <w:tab/>
      </w:r>
      <w:r w:rsidRPr="00454415">
        <w:rPr>
          <w:rFonts w:hAnsi="Times New Roman"/>
          <w:color w:val="000000"/>
          <w:sz w:val="22"/>
          <w:szCs w:val="22"/>
        </w:rPr>
        <w:t>профиль, специализацию и особенности структуры ООО «УПРАВЛЕНИЕ В МЕДИЦИНЕ»;</w:t>
      </w:r>
    </w:p>
    <w:p w:rsidR="00C36240" w:rsidRPr="00454415" w:rsidRDefault="00454415" w:rsidP="00454415">
      <w:pPr>
        <w:tabs>
          <w:tab w:val="left" w:pos="720"/>
          <w:tab w:val="left" w:pos="1276"/>
        </w:tabs>
        <w:ind w:left="1134" w:hanging="1134"/>
        <w:jc w:val="both"/>
        <w:rPr>
          <w:rFonts w:hAnsi="Times New Roman"/>
          <w:color w:val="000000"/>
          <w:sz w:val="22"/>
          <w:szCs w:val="22"/>
        </w:rPr>
      </w:pPr>
      <w:r>
        <w:rPr>
          <w:rFonts w:hAnsi="Times New Roman"/>
          <w:color w:val="000000"/>
          <w:sz w:val="22"/>
          <w:szCs w:val="22"/>
        </w:rPr>
        <w:tab/>
        <w:t>-</w:t>
      </w:r>
      <w:r>
        <w:rPr>
          <w:rFonts w:hAnsi="Times New Roman"/>
          <w:color w:val="000000"/>
          <w:sz w:val="22"/>
          <w:szCs w:val="22"/>
        </w:rPr>
        <w:tab/>
      </w:r>
      <w:r w:rsidR="00C36240" w:rsidRPr="00454415">
        <w:rPr>
          <w:rFonts w:hAnsi="Times New Roman"/>
          <w:color w:val="000000"/>
          <w:sz w:val="22"/>
          <w:szCs w:val="22"/>
        </w:rPr>
        <w:t>производственные мощности и кадровые ресурсы  ООО «УПРАВЛЕНИЕ В МЕДИЦИНЕ»;</w:t>
      </w:r>
    </w:p>
    <w:p w:rsidR="00C36240" w:rsidRPr="00454415" w:rsidRDefault="00C36240" w:rsidP="00C36240">
      <w:pPr>
        <w:tabs>
          <w:tab w:val="left" w:pos="720"/>
          <w:tab w:val="left" w:pos="1080"/>
        </w:tabs>
        <w:ind w:left="1080" w:hanging="1080"/>
        <w:jc w:val="both"/>
        <w:rPr>
          <w:rFonts w:hAnsi="Times New Roman"/>
          <w:color w:val="000000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ab/>
        <w:t>-</w:t>
      </w:r>
      <w:r w:rsidRPr="00454415">
        <w:rPr>
          <w:rFonts w:hAnsi="Times New Roman"/>
          <w:color w:val="000000"/>
          <w:sz w:val="22"/>
          <w:szCs w:val="22"/>
        </w:rPr>
        <w:tab/>
        <w:t>технологию оказания медицинских услуг, основы ценообразования и продвижения;</w:t>
      </w:r>
    </w:p>
    <w:p w:rsidR="00C36240" w:rsidRPr="00454415" w:rsidRDefault="00C36240" w:rsidP="00C36240">
      <w:pPr>
        <w:tabs>
          <w:tab w:val="left" w:pos="720"/>
          <w:tab w:val="left" w:pos="1080"/>
        </w:tabs>
        <w:ind w:left="1080" w:hanging="1080"/>
        <w:jc w:val="both"/>
        <w:rPr>
          <w:rFonts w:hAnsi="Times New Roman"/>
          <w:color w:val="000000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ab/>
        <w:t>-</w:t>
      </w:r>
      <w:r w:rsidRPr="00454415">
        <w:rPr>
          <w:rFonts w:hAnsi="Times New Roman"/>
          <w:color w:val="000000"/>
          <w:sz w:val="22"/>
          <w:szCs w:val="22"/>
        </w:rPr>
        <w:tab/>
        <w:t xml:space="preserve">локальные нормативные акты ООО «УПРАВЛЕНИЕ В МЕДИЦИНЕ» по вопросам, входящим в </w:t>
      </w:r>
      <w:r w:rsidRPr="00454415">
        <w:rPr>
          <w:rFonts w:hAnsi="Times New Roman"/>
          <w:color w:val="000000"/>
          <w:sz w:val="22"/>
          <w:szCs w:val="22"/>
        </w:rPr>
        <w:lastRenderedPageBreak/>
        <w:t>его компетенцию;</w:t>
      </w:r>
    </w:p>
    <w:p w:rsidR="00C36240" w:rsidRPr="00454415" w:rsidRDefault="00C36240" w:rsidP="00C36240">
      <w:pPr>
        <w:tabs>
          <w:tab w:val="left" w:pos="720"/>
          <w:tab w:val="left" w:pos="1080"/>
        </w:tabs>
        <w:ind w:left="1080" w:hanging="1080"/>
        <w:jc w:val="both"/>
        <w:rPr>
          <w:rFonts w:hAnsi="Times New Roman"/>
          <w:color w:val="000000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ab/>
        <w:t>-</w:t>
      </w:r>
      <w:r w:rsidRPr="00454415">
        <w:rPr>
          <w:rFonts w:hAnsi="Times New Roman"/>
          <w:color w:val="000000"/>
          <w:sz w:val="22"/>
          <w:szCs w:val="22"/>
        </w:rPr>
        <w:tab/>
        <w:t>приказы и распоряжения генерального директора ООО «УПРАВЛЕНИЕ В МЕДИЦИНЕ» по вопросам своей деятельности;</w:t>
      </w:r>
    </w:p>
    <w:p w:rsidR="00C36240" w:rsidRPr="00454415" w:rsidRDefault="00C36240" w:rsidP="00C36240">
      <w:pPr>
        <w:tabs>
          <w:tab w:val="left" w:pos="720"/>
          <w:tab w:val="left" w:pos="1080"/>
        </w:tabs>
        <w:ind w:left="1080" w:hanging="1080"/>
        <w:jc w:val="both"/>
        <w:rPr>
          <w:rFonts w:hAnsi="Times New Roman"/>
          <w:color w:val="000000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ab/>
        <w:t>-</w:t>
      </w:r>
      <w:r w:rsidRPr="00454415">
        <w:rPr>
          <w:rFonts w:hAnsi="Times New Roman"/>
          <w:color w:val="000000"/>
          <w:sz w:val="22"/>
          <w:szCs w:val="22"/>
        </w:rPr>
        <w:tab/>
        <w:t>виды и правила заключения договоров, оформления актов сверки расчетов и взаимозачетов;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правила внутреннего трудового распорядка ООО «УПРАВЛЕНИЕ В МЕДИЦИНЕ»;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правила и норм</w:t>
      </w:r>
      <w:r w:rsidR="00454415">
        <w:rPr>
          <w:rFonts w:hAnsi="Times New Roman"/>
          <w:color w:val="000000"/>
          <w:sz w:val="22"/>
          <w:szCs w:val="22"/>
        </w:rPr>
        <w:t>ы</w:t>
      </w:r>
      <w:r w:rsidRPr="00454415">
        <w:rPr>
          <w:rFonts w:hAnsi="Times New Roman"/>
          <w:color w:val="000000"/>
          <w:sz w:val="22"/>
          <w:szCs w:val="22"/>
        </w:rPr>
        <w:t xml:space="preserve"> по охране труда и пожарной безопасности;</w:t>
      </w:r>
    </w:p>
    <w:p w:rsidR="00C36240" w:rsidRPr="00454415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color w:val="000000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настоящую должностную инструкцию.</w:t>
      </w:r>
    </w:p>
    <w:p w:rsidR="00454415" w:rsidRPr="00454415" w:rsidRDefault="00454415" w:rsidP="00454415">
      <w:pPr>
        <w:pStyle w:val="ab"/>
        <w:widowControl/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 Директор по продажам</w:t>
      </w:r>
      <w:r w:rsidRPr="00454415">
        <w:rPr>
          <w:rFonts w:hAnsi="Times New Roman"/>
          <w:sz w:val="22"/>
          <w:szCs w:val="22"/>
        </w:rPr>
        <w:t xml:space="preserve"> должен владеть:</w:t>
      </w:r>
    </w:p>
    <w:p w:rsidR="00454415" w:rsidRPr="00454415" w:rsidRDefault="00454415" w:rsidP="00454415">
      <w:pPr>
        <w:pStyle w:val="a7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454415">
        <w:rPr>
          <w:rFonts w:ascii="Times New Roman" w:hAnsi="Times New Roman" w:cs="Times New Roman"/>
          <w:sz w:val="22"/>
          <w:szCs w:val="22"/>
        </w:rPr>
        <w:t>-</w:t>
      </w:r>
      <w:r w:rsidRPr="00454415">
        <w:rPr>
          <w:rFonts w:ascii="Times New Roman" w:hAnsi="Times New Roman" w:cs="Times New Roman"/>
          <w:sz w:val="22"/>
          <w:szCs w:val="22"/>
        </w:rPr>
        <w:tab/>
        <w:t>Навыками ведения переговоров;</w:t>
      </w:r>
    </w:p>
    <w:p w:rsidR="00454415" w:rsidRPr="00454415" w:rsidRDefault="00454415" w:rsidP="00454415">
      <w:pPr>
        <w:pStyle w:val="a7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454415">
        <w:rPr>
          <w:rFonts w:ascii="Times New Roman" w:hAnsi="Times New Roman" w:cs="Times New Roman"/>
          <w:sz w:val="22"/>
          <w:szCs w:val="22"/>
        </w:rPr>
        <w:t>-</w:t>
      </w:r>
      <w:r w:rsidRPr="00454415">
        <w:rPr>
          <w:rFonts w:ascii="Times New Roman" w:hAnsi="Times New Roman" w:cs="Times New Roman"/>
          <w:sz w:val="22"/>
          <w:szCs w:val="22"/>
        </w:rPr>
        <w:tab/>
        <w:t>Технологиями планирования и управления проектами;</w:t>
      </w:r>
    </w:p>
    <w:p w:rsidR="00454415" w:rsidRPr="00454415" w:rsidRDefault="00454415" w:rsidP="00454415">
      <w:pPr>
        <w:pStyle w:val="a7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454415">
        <w:rPr>
          <w:rFonts w:ascii="Times New Roman" w:hAnsi="Times New Roman" w:cs="Times New Roman"/>
          <w:sz w:val="22"/>
          <w:szCs w:val="22"/>
        </w:rPr>
        <w:t>-</w:t>
      </w:r>
      <w:r w:rsidRPr="00454415">
        <w:rPr>
          <w:rFonts w:ascii="Times New Roman" w:hAnsi="Times New Roman" w:cs="Times New Roman"/>
          <w:sz w:val="22"/>
          <w:szCs w:val="22"/>
        </w:rPr>
        <w:tab/>
        <w:t>Навыками публичных выступлений.</w:t>
      </w:r>
    </w:p>
    <w:p w:rsidR="00DF667B" w:rsidRPr="00454415" w:rsidRDefault="00DF667B" w:rsidP="00454415">
      <w:pPr>
        <w:pStyle w:val="ab"/>
        <w:widowControl/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rFonts w:hAnsi="Times New Roman"/>
          <w:b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Функциональные обязанности и компетенции директора по продажам распространяются также на все юридические лица, в отношении которых ООО «УПРАВЛЕНИЕ В МЕДИЦИНЕ» осуществляет функции управляющей компании.</w:t>
      </w:r>
    </w:p>
    <w:p w:rsidR="00816744" w:rsidRPr="00454415" w:rsidRDefault="00816744" w:rsidP="00816744">
      <w:pPr>
        <w:ind w:left="360"/>
        <w:jc w:val="both"/>
        <w:rPr>
          <w:rFonts w:hAnsi="Times New Roman"/>
          <w:sz w:val="22"/>
          <w:szCs w:val="22"/>
        </w:rPr>
      </w:pPr>
    </w:p>
    <w:p w:rsidR="00816744" w:rsidRPr="00454415" w:rsidRDefault="00816744" w:rsidP="00DF667B">
      <w:pPr>
        <w:jc w:val="center"/>
        <w:rPr>
          <w:rFonts w:hAnsi="Times New Roman"/>
          <w:sz w:val="22"/>
          <w:szCs w:val="22"/>
        </w:rPr>
      </w:pPr>
      <w:r w:rsidRPr="00454415">
        <w:rPr>
          <w:rFonts w:hAnsi="Times New Roman"/>
          <w:b/>
          <w:caps/>
          <w:sz w:val="22"/>
          <w:szCs w:val="22"/>
        </w:rPr>
        <w:t xml:space="preserve">2. </w:t>
      </w:r>
      <w:r w:rsidR="00DF667B" w:rsidRPr="00454415">
        <w:rPr>
          <w:rFonts w:hAnsi="Times New Roman"/>
          <w:b/>
          <w:caps/>
          <w:sz w:val="22"/>
          <w:szCs w:val="22"/>
        </w:rPr>
        <w:t>Функции</w:t>
      </w:r>
    </w:p>
    <w:p w:rsidR="00DF667B" w:rsidRPr="00454415" w:rsidRDefault="00DF667B" w:rsidP="00DF667B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454415">
        <w:rPr>
          <w:rFonts w:ascii="Times New Roman" w:hAnsi="Times New Roman"/>
          <w:sz w:val="22"/>
          <w:szCs w:val="22"/>
        </w:rPr>
        <w:t>2.1.</w:t>
      </w:r>
      <w:r w:rsidRPr="00454415">
        <w:rPr>
          <w:rFonts w:ascii="Times New Roman" w:hAnsi="Times New Roman"/>
          <w:sz w:val="22"/>
          <w:szCs w:val="22"/>
        </w:rPr>
        <w:tab/>
        <w:t xml:space="preserve">Обеспечение роста первичных клиентов на </w:t>
      </w:r>
      <w:r w:rsidR="00CA3AAF">
        <w:rPr>
          <w:rFonts w:ascii="Times New Roman" w:hAnsi="Times New Roman"/>
          <w:sz w:val="22"/>
          <w:szCs w:val="22"/>
        </w:rPr>
        <w:t>___</w:t>
      </w:r>
      <w:r w:rsidRPr="00454415">
        <w:rPr>
          <w:rFonts w:ascii="Times New Roman" w:hAnsi="Times New Roman"/>
          <w:sz w:val="22"/>
          <w:szCs w:val="22"/>
        </w:rPr>
        <w:t>% в год.</w:t>
      </w:r>
    </w:p>
    <w:p w:rsidR="00816744" w:rsidRPr="00454415" w:rsidRDefault="00DF667B" w:rsidP="00DF667B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454415">
        <w:rPr>
          <w:rFonts w:ascii="Times New Roman" w:hAnsi="Times New Roman"/>
          <w:sz w:val="22"/>
          <w:szCs w:val="22"/>
        </w:rPr>
        <w:t>2.2.</w:t>
      </w:r>
      <w:r w:rsidRPr="00454415">
        <w:rPr>
          <w:rFonts w:ascii="Times New Roman" w:hAnsi="Times New Roman"/>
          <w:sz w:val="22"/>
          <w:szCs w:val="22"/>
        </w:rPr>
        <w:tab/>
        <w:t xml:space="preserve">Обеспечение роста посещаемости по повторным клиентам на </w:t>
      </w:r>
      <w:r w:rsidR="00CA3AAF">
        <w:rPr>
          <w:rFonts w:ascii="Times New Roman" w:hAnsi="Times New Roman"/>
          <w:sz w:val="22"/>
          <w:szCs w:val="22"/>
        </w:rPr>
        <w:t>___</w:t>
      </w:r>
      <w:r w:rsidRPr="00454415">
        <w:rPr>
          <w:rFonts w:ascii="Times New Roman" w:hAnsi="Times New Roman"/>
          <w:sz w:val="22"/>
          <w:szCs w:val="22"/>
        </w:rPr>
        <w:t xml:space="preserve"> % в год.</w:t>
      </w:r>
    </w:p>
    <w:p w:rsidR="00DF667B" w:rsidRPr="00454415" w:rsidRDefault="00DF667B" w:rsidP="00DF667B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454415">
        <w:rPr>
          <w:rFonts w:ascii="Times New Roman" w:hAnsi="Times New Roman"/>
          <w:sz w:val="22"/>
          <w:szCs w:val="22"/>
        </w:rPr>
        <w:t>2.3.</w:t>
      </w:r>
      <w:r w:rsidRPr="00454415">
        <w:rPr>
          <w:rFonts w:ascii="Times New Roman" w:hAnsi="Times New Roman"/>
          <w:sz w:val="22"/>
          <w:szCs w:val="22"/>
        </w:rPr>
        <w:tab/>
        <w:t>Обеспечение роста корпоративных продаж на ___ %.</w:t>
      </w:r>
    </w:p>
    <w:p w:rsidR="00DF667B" w:rsidRPr="00454415" w:rsidRDefault="00DF667B" w:rsidP="00DF667B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454415">
        <w:rPr>
          <w:rFonts w:ascii="Times New Roman" w:hAnsi="Times New Roman"/>
          <w:sz w:val="22"/>
          <w:szCs w:val="22"/>
        </w:rPr>
        <w:t>2.4.</w:t>
      </w:r>
      <w:r w:rsidRPr="00454415">
        <w:rPr>
          <w:rFonts w:ascii="Times New Roman" w:hAnsi="Times New Roman"/>
          <w:sz w:val="22"/>
          <w:szCs w:val="22"/>
        </w:rPr>
        <w:tab/>
      </w:r>
      <w:r w:rsidR="005509F1">
        <w:rPr>
          <w:rFonts w:ascii="Times New Roman" w:hAnsi="Times New Roman"/>
          <w:sz w:val="22"/>
          <w:szCs w:val="22"/>
        </w:rPr>
        <w:t xml:space="preserve">Обеспечение формирования </w:t>
      </w:r>
      <w:r w:rsidRPr="00454415">
        <w:rPr>
          <w:rFonts w:ascii="Times New Roman" w:hAnsi="Times New Roman"/>
          <w:sz w:val="22"/>
          <w:szCs w:val="22"/>
        </w:rPr>
        <w:t xml:space="preserve">базы </w:t>
      </w:r>
      <w:proofErr w:type="spellStart"/>
      <w:r w:rsidRPr="00454415">
        <w:rPr>
          <w:rFonts w:ascii="Times New Roman" w:hAnsi="Times New Roman"/>
          <w:sz w:val="22"/>
          <w:szCs w:val="22"/>
        </w:rPr>
        <w:t>направителей</w:t>
      </w:r>
      <w:proofErr w:type="spellEnd"/>
      <w:r w:rsidRPr="00454415">
        <w:rPr>
          <w:rFonts w:ascii="Times New Roman" w:hAnsi="Times New Roman"/>
          <w:sz w:val="22"/>
          <w:szCs w:val="22"/>
        </w:rPr>
        <w:t xml:space="preserve"> и увеличение </w:t>
      </w:r>
      <w:proofErr w:type="spellStart"/>
      <w:r w:rsidR="00014490" w:rsidRPr="00454415">
        <w:rPr>
          <w:rFonts w:ascii="Times New Roman" w:hAnsi="Times New Roman"/>
          <w:sz w:val="22"/>
          <w:szCs w:val="22"/>
        </w:rPr>
        <w:t>направительского</w:t>
      </w:r>
      <w:proofErr w:type="spellEnd"/>
      <w:r w:rsidR="00014490" w:rsidRPr="00454415">
        <w:rPr>
          <w:rFonts w:ascii="Times New Roman" w:hAnsi="Times New Roman"/>
          <w:sz w:val="22"/>
          <w:szCs w:val="22"/>
        </w:rPr>
        <w:t xml:space="preserve"> вала на ___%.</w:t>
      </w:r>
      <w:r w:rsidRPr="00454415">
        <w:rPr>
          <w:rFonts w:ascii="Times New Roman" w:hAnsi="Times New Roman"/>
          <w:sz w:val="22"/>
          <w:szCs w:val="22"/>
        </w:rPr>
        <w:t xml:space="preserve">  </w:t>
      </w:r>
    </w:p>
    <w:p w:rsidR="00DF667B" w:rsidRPr="00454415" w:rsidRDefault="00DF667B" w:rsidP="00DF667B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816744" w:rsidRPr="00454415" w:rsidRDefault="00816744" w:rsidP="00816744">
      <w:pPr>
        <w:pStyle w:val="ConsNormal"/>
        <w:widowControl/>
        <w:ind w:firstLine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454415">
        <w:rPr>
          <w:rFonts w:ascii="Times New Roman" w:hAnsi="Times New Roman"/>
          <w:b/>
          <w:caps/>
          <w:sz w:val="22"/>
          <w:szCs w:val="22"/>
        </w:rPr>
        <w:t xml:space="preserve">3.  </w:t>
      </w:r>
      <w:r w:rsidR="00DF667B" w:rsidRPr="00454415">
        <w:rPr>
          <w:rFonts w:ascii="Times New Roman" w:hAnsi="Times New Roman"/>
          <w:b/>
          <w:caps/>
          <w:sz w:val="22"/>
          <w:szCs w:val="22"/>
        </w:rPr>
        <w:t xml:space="preserve">должностные </w:t>
      </w:r>
      <w:r w:rsidRPr="00454415">
        <w:rPr>
          <w:rFonts w:ascii="Times New Roman" w:hAnsi="Times New Roman"/>
          <w:b/>
          <w:caps/>
          <w:sz w:val="22"/>
          <w:szCs w:val="22"/>
        </w:rPr>
        <w:t>обязанности</w:t>
      </w:r>
    </w:p>
    <w:p w:rsidR="00816744" w:rsidRPr="00454415" w:rsidRDefault="00816744" w:rsidP="00816744">
      <w:pPr>
        <w:jc w:val="both"/>
        <w:rPr>
          <w:rFonts w:hAnsi="Times New Roman"/>
          <w:sz w:val="22"/>
          <w:szCs w:val="22"/>
        </w:rPr>
      </w:pPr>
    </w:p>
    <w:p w:rsidR="0039489E" w:rsidRPr="00CC19D8" w:rsidRDefault="00816744" w:rsidP="00CC19D8">
      <w:pPr>
        <w:jc w:val="both"/>
        <w:rPr>
          <w:rFonts w:hAnsi="Times New Roman"/>
          <w:b/>
          <w:sz w:val="22"/>
          <w:szCs w:val="22"/>
          <w:u w:val="single"/>
        </w:rPr>
      </w:pPr>
      <w:r w:rsidRPr="00CC19D8">
        <w:rPr>
          <w:rFonts w:hAnsi="Times New Roman"/>
          <w:b/>
          <w:sz w:val="22"/>
          <w:szCs w:val="22"/>
          <w:u w:val="single"/>
        </w:rPr>
        <w:t xml:space="preserve">Директор по </w:t>
      </w:r>
      <w:r w:rsidRPr="00CC19D8">
        <w:rPr>
          <w:rFonts w:hAnsi="Times New Roman"/>
          <w:b/>
          <w:bCs/>
          <w:iCs/>
          <w:sz w:val="22"/>
          <w:szCs w:val="22"/>
          <w:u w:val="single"/>
        </w:rPr>
        <w:t>продажам</w:t>
      </w:r>
      <w:r w:rsidR="00CC19D8">
        <w:rPr>
          <w:rFonts w:hAnsi="Times New Roman"/>
          <w:b/>
          <w:bCs/>
          <w:iCs/>
          <w:sz w:val="22"/>
          <w:szCs w:val="22"/>
          <w:u w:val="single"/>
        </w:rPr>
        <w:t xml:space="preserve"> должен</w:t>
      </w:r>
      <w:r w:rsidRPr="00CC19D8">
        <w:rPr>
          <w:rFonts w:hAnsi="Times New Roman"/>
          <w:b/>
          <w:sz w:val="22"/>
          <w:szCs w:val="22"/>
          <w:u w:val="single"/>
        </w:rPr>
        <w:t>:</w:t>
      </w:r>
    </w:p>
    <w:p w:rsidR="00CC19D8" w:rsidRPr="00CC19D8" w:rsidRDefault="001D6FC4" w:rsidP="001D6FC4">
      <w:pPr>
        <w:pStyle w:val="ac"/>
        <w:widowControl/>
        <w:autoSpaceDE/>
        <w:autoSpaceDN/>
        <w:adjustRightInd/>
        <w:spacing w:before="120" w:after="0"/>
        <w:ind w:left="709" w:hanging="709"/>
        <w:jc w:val="both"/>
        <w:rPr>
          <w:rFonts w:hAnsi="Times New Roman"/>
          <w:b/>
          <w:sz w:val="22"/>
          <w:szCs w:val="22"/>
          <w:u w:val="single"/>
        </w:rPr>
      </w:pPr>
      <w:r w:rsidRPr="001D6FC4">
        <w:rPr>
          <w:rFonts w:hAnsi="Times New Roman"/>
          <w:b/>
          <w:sz w:val="22"/>
          <w:szCs w:val="22"/>
        </w:rPr>
        <w:t>3.1.</w:t>
      </w:r>
      <w:r w:rsidRPr="001D6FC4">
        <w:rPr>
          <w:rFonts w:hAnsi="Times New Roman"/>
          <w:b/>
          <w:sz w:val="22"/>
          <w:szCs w:val="22"/>
        </w:rPr>
        <w:tab/>
      </w:r>
      <w:r w:rsidR="00CC19D8" w:rsidRPr="00CC19D8">
        <w:rPr>
          <w:rFonts w:hAnsi="Times New Roman"/>
          <w:b/>
          <w:sz w:val="22"/>
          <w:szCs w:val="22"/>
          <w:u w:val="single"/>
        </w:rPr>
        <w:t>Взаимодействовать с коммерческой службой</w:t>
      </w:r>
      <w:r w:rsidR="00CC19D8">
        <w:rPr>
          <w:rFonts w:hAnsi="Times New Roman"/>
          <w:b/>
          <w:sz w:val="22"/>
          <w:szCs w:val="22"/>
          <w:u w:val="single"/>
        </w:rPr>
        <w:t>.</w:t>
      </w:r>
    </w:p>
    <w:p w:rsidR="005F45E0" w:rsidRPr="005F45E0" w:rsidRDefault="005F45E0" w:rsidP="001D6FC4">
      <w:pPr>
        <w:pStyle w:val="ac"/>
        <w:widowControl/>
        <w:numPr>
          <w:ilvl w:val="0"/>
          <w:numId w:val="23"/>
        </w:numPr>
        <w:autoSpaceDE/>
        <w:autoSpaceDN/>
        <w:adjustRightInd/>
        <w:spacing w:after="0"/>
        <w:ind w:hanging="720"/>
        <w:jc w:val="both"/>
        <w:rPr>
          <w:rFonts w:hAnsi="Times New Roman"/>
          <w:sz w:val="22"/>
          <w:szCs w:val="22"/>
        </w:rPr>
      </w:pPr>
      <w:r w:rsidRPr="005F45E0">
        <w:rPr>
          <w:rFonts w:hAnsi="Times New Roman"/>
          <w:sz w:val="22"/>
          <w:szCs w:val="22"/>
        </w:rPr>
        <w:t>Участв</w:t>
      </w:r>
      <w:r w:rsidR="00CC19D8">
        <w:rPr>
          <w:rFonts w:hAnsi="Times New Roman"/>
          <w:sz w:val="22"/>
          <w:szCs w:val="22"/>
        </w:rPr>
        <w:t>овать</w:t>
      </w:r>
      <w:r w:rsidRPr="005F45E0">
        <w:rPr>
          <w:rFonts w:hAnsi="Times New Roman"/>
          <w:sz w:val="22"/>
          <w:szCs w:val="22"/>
        </w:rPr>
        <w:t xml:space="preserve"> в разработке  планов по маркетингу и </w:t>
      </w:r>
      <w:r w:rsidRPr="005F45E0">
        <w:rPr>
          <w:rFonts w:hAnsi="Times New Roman"/>
          <w:sz w:val="22"/>
          <w:szCs w:val="22"/>
          <w:lang w:val="en-US"/>
        </w:rPr>
        <w:t>PR</w:t>
      </w:r>
      <w:r w:rsidRPr="005F45E0">
        <w:rPr>
          <w:rFonts w:hAnsi="Times New Roman"/>
          <w:sz w:val="22"/>
          <w:szCs w:val="22"/>
        </w:rPr>
        <w:t xml:space="preserve"> с целью сохранения и увеличения рыночной доли компании на всех рынках сбыта.</w:t>
      </w:r>
    </w:p>
    <w:p w:rsidR="00141CB4" w:rsidRDefault="00141CB4" w:rsidP="001D6FC4">
      <w:pPr>
        <w:pStyle w:val="ac"/>
        <w:widowControl/>
        <w:numPr>
          <w:ilvl w:val="0"/>
          <w:numId w:val="23"/>
        </w:numPr>
        <w:autoSpaceDE/>
        <w:autoSpaceDN/>
        <w:adjustRightInd/>
        <w:spacing w:after="0"/>
        <w:ind w:hanging="72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Проводит</w:t>
      </w:r>
      <w:r w:rsidR="00CC19D8">
        <w:rPr>
          <w:rFonts w:hAnsi="Times New Roman"/>
          <w:sz w:val="22"/>
          <w:szCs w:val="22"/>
        </w:rPr>
        <w:t>ь</w:t>
      </w:r>
      <w:r>
        <w:rPr>
          <w:rFonts w:hAnsi="Times New Roman"/>
          <w:sz w:val="22"/>
          <w:szCs w:val="22"/>
        </w:rPr>
        <w:t xml:space="preserve"> мониторинг</w:t>
      </w:r>
      <w:r w:rsidRPr="00454415">
        <w:rPr>
          <w:rFonts w:hAnsi="Times New Roman"/>
          <w:sz w:val="22"/>
          <w:szCs w:val="22"/>
        </w:rPr>
        <w:t xml:space="preserve"> действий конкурентов</w:t>
      </w:r>
      <w:r>
        <w:rPr>
          <w:rFonts w:hAnsi="Times New Roman"/>
          <w:sz w:val="22"/>
          <w:szCs w:val="22"/>
        </w:rPr>
        <w:t xml:space="preserve"> и разрабатывает мероприятия с целью удержания доли рынка</w:t>
      </w:r>
      <w:r w:rsidRPr="00454415">
        <w:rPr>
          <w:rFonts w:hAnsi="Times New Roman"/>
          <w:sz w:val="22"/>
          <w:szCs w:val="22"/>
        </w:rPr>
        <w:t>.</w:t>
      </w:r>
    </w:p>
    <w:p w:rsidR="00141CB4" w:rsidRDefault="00141CB4" w:rsidP="001D6FC4">
      <w:pPr>
        <w:pStyle w:val="ac"/>
        <w:widowControl/>
        <w:numPr>
          <w:ilvl w:val="0"/>
          <w:numId w:val="23"/>
        </w:numPr>
        <w:autoSpaceDE/>
        <w:autoSpaceDN/>
        <w:adjustRightInd/>
        <w:spacing w:after="0"/>
        <w:ind w:hanging="72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Разрабатыват</w:t>
      </w:r>
      <w:r w:rsidR="00CC19D8">
        <w:rPr>
          <w:rFonts w:hAnsi="Times New Roman"/>
          <w:sz w:val="22"/>
          <w:szCs w:val="22"/>
        </w:rPr>
        <w:t>ь</w:t>
      </w:r>
      <w:r>
        <w:rPr>
          <w:rFonts w:hAnsi="Times New Roman"/>
          <w:sz w:val="22"/>
          <w:szCs w:val="22"/>
        </w:rPr>
        <w:t xml:space="preserve"> и </w:t>
      </w:r>
      <w:r w:rsidR="006906C9">
        <w:rPr>
          <w:rFonts w:hAnsi="Times New Roman"/>
          <w:sz w:val="22"/>
          <w:szCs w:val="22"/>
        </w:rPr>
        <w:t>организ</w:t>
      </w:r>
      <w:r w:rsidR="00CC19D8">
        <w:rPr>
          <w:rFonts w:hAnsi="Times New Roman"/>
          <w:sz w:val="22"/>
          <w:szCs w:val="22"/>
        </w:rPr>
        <w:t>овать</w:t>
      </w:r>
      <w:r>
        <w:rPr>
          <w:rFonts w:hAnsi="Times New Roman"/>
          <w:sz w:val="22"/>
          <w:szCs w:val="22"/>
        </w:rPr>
        <w:t xml:space="preserve"> </w:t>
      </w:r>
      <w:r w:rsidRPr="00454415">
        <w:rPr>
          <w:rFonts w:hAnsi="Times New Roman"/>
          <w:sz w:val="22"/>
          <w:szCs w:val="22"/>
        </w:rPr>
        <w:t>акци</w:t>
      </w:r>
      <w:r>
        <w:rPr>
          <w:rFonts w:hAnsi="Times New Roman"/>
          <w:sz w:val="22"/>
          <w:szCs w:val="22"/>
        </w:rPr>
        <w:t>и</w:t>
      </w:r>
      <w:r w:rsidRPr="00454415">
        <w:rPr>
          <w:rFonts w:hAnsi="Times New Roman"/>
          <w:sz w:val="22"/>
          <w:szCs w:val="22"/>
        </w:rPr>
        <w:t>, презентаци</w:t>
      </w:r>
      <w:r>
        <w:rPr>
          <w:rFonts w:hAnsi="Times New Roman"/>
          <w:sz w:val="22"/>
          <w:szCs w:val="22"/>
        </w:rPr>
        <w:t>и</w:t>
      </w:r>
      <w:r w:rsidRPr="00454415">
        <w:rPr>
          <w:rFonts w:hAnsi="Times New Roman"/>
          <w:sz w:val="22"/>
          <w:szCs w:val="22"/>
        </w:rPr>
        <w:t>, семинар</w:t>
      </w:r>
      <w:r>
        <w:rPr>
          <w:rFonts w:hAnsi="Times New Roman"/>
          <w:sz w:val="22"/>
          <w:szCs w:val="22"/>
        </w:rPr>
        <w:t>ы</w:t>
      </w:r>
      <w:r w:rsidRPr="00454415">
        <w:rPr>
          <w:rFonts w:hAnsi="Times New Roman"/>
          <w:sz w:val="22"/>
          <w:szCs w:val="22"/>
        </w:rPr>
        <w:t>, корпоративны</w:t>
      </w:r>
      <w:r>
        <w:rPr>
          <w:rFonts w:hAnsi="Times New Roman"/>
          <w:sz w:val="22"/>
          <w:szCs w:val="22"/>
        </w:rPr>
        <w:t>е</w:t>
      </w:r>
      <w:r w:rsidRPr="00454415">
        <w:rPr>
          <w:rFonts w:hAnsi="Times New Roman"/>
          <w:sz w:val="22"/>
          <w:szCs w:val="22"/>
        </w:rPr>
        <w:t xml:space="preserve"> мероприяти</w:t>
      </w:r>
      <w:r>
        <w:rPr>
          <w:rFonts w:hAnsi="Times New Roman"/>
          <w:sz w:val="22"/>
          <w:szCs w:val="22"/>
        </w:rPr>
        <w:t xml:space="preserve">я, обеспечивающих </w:t>
      </w:r>
      <w:r w:rsidRPr="00454415">
        <w:rPr>
          <w:rFonts w:hAnsi="Times New Roman"/>
          <w:sz w:val="22"/>
          <w:szCs w:val="22"/>
        </w:rPr>
        <w:t>стимулировани</w:t>
      </w:r>
      <w:r>
        <w:rPr>
          <w:rFonts w:hAnsi="Times New Roman"/>
          <w:sz w:val="22"/>
          <w:szCs w:val="22"/>
        </w:rPr>
        <w:t>е</w:t>
      </w:r>
      <w:r w:rsidRPr="00454415">
        <w:rPr>
          <w:rFonts w:hAnsi="Times New Roman"/>
          <w:sz w:val="22"/>
          <w:szCs w:val="22"/>
        </w:rPr>
        <w:t xml:space="preserve"> продаж</w:t>
      </w:r>
      <w:r>
        <w:rPr>
          <w:rFonts w:hAnsi="Times New Roman"/>
          <w:sz w:val="22"/>
          <w:szCs w:val="22"/>
        </w:rPr>
        <w:t xml:space="preserve"> в рамках утвержденного бюджета, контролирует их эффективность.</w:t>
      </w:r>
    </w:p>
    <w:p w:rsidR="00141CB4" w:rsidRDefault="00CC19D8" w:rsidP="001D6FC4">
      <w:pPr>
        <w:pStyle w:val="ac"/>
        <w:widowControl/>
        <w:numPr>
          <w:ilvl w:val="0"/>
          <w:numId w:val="23"/>
        </w:numPr>
        <w:autoSpaceDE/>
        <w:autoSpaceDN/>
        <w:adjustRightInd/>
        <w:spacing w:after="0"/>
        <w:ind w:hanging="72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Управля</w:t>
      </w:r>
      <w:r w:rsidR="00141CB4" w:rsidRPr="00454415">
        <w:rPr>
          <w:rFonts w:hAnsi="Times New Roman"/>
          <w:sz w:val="22"/>
          <w:szCs w:val="22"/>
        </w:rPr>
        <w:t>т</w:t>
      </w:r>
      <w:r>
        <w:rPr>
          <w:rFonts w:hAnsi="Times New Roman"/>
          <w:sz w:val="22"/>
          <w:szCs w:val="22"/>
        </w:rPr>
        <w:t>ь</w:t>
      </w:r>
      <w:r w:rsidR="00141CB4" w:rsidRPr="00454415">
        <w:rPr>
          <w:rFonts w:hAnsi="Times New Roman"/>
          <w:sz w:val="22"/>
          <w:szCs w:val="22"/>
        </w:rPr>
        <w:t xml:space="preserve"> системой бонусов и скидок.</w:t>
      </w:r>
    </w:p>
    <w:p w:rsidR="00141CB4" w:rsidRDefault="00141CB4" w:rsidP="001D6FC4">
      <w:pPr>
        <w:pStyle w:val="ac"/>
        <w:widowControl/>
        <w:numPr>
          <w:ilvl w:val="0"/>
          <w:numId w:val="23"/>
        </w:numPr>
        <w:autoSpaceDE/>
        <w:autoSpaceDN/>
        <w:adjustRightInd/>
        <w:spacing w:after="0"/>
        <w:ind w:hanging="720"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Организ</w:t>
      </w:r>
      <w:r w:rsidR="00CC19D8">
        <w:rPr>
          <w:rFonts w:hAnsi="Times New Roman"/>
          <w:sz w:val="22"/>
          <w:szCs w:val="22"/>
        </w:rPr>
        <w:t>овать</w:t>
      </w:r>
      <w:r w:rsidRPr="00454415">
        <w:rPr>
          <w:rFonts w:hAnsi="Times New Roman"/>
          <w:sz w:val="22"/>
          <w:szCs w:val="22"/>
        </w:rPr>
        <w:t xml:space="preserve"> прямые продажи внутри и вне мест предоставления медицинских услуг.</w:t>
      </w:r>
    </w:p>
    <w:p w:rsidR="00141CB4" w:rsidRDefault="00CC19D8" w:rsidP="001D6FC4">
      <w:pPr>
        <w:pStyle w:val="ac"/>
        <w:widowControl/>
        <w:numPr>
          <w:ilvl w:val="0"/>
          <w:numId w:val="23"/>
        </w:numPr>
        <w:autoSpaceDE/>
        <w:autoSpaceDN/>
        <w:adjustRightInd/>
        <w:spacing w:after="0"/>
        <w:ind w:hanging="72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Обеспечива</w:t>
      </w:r>
      <w:r w:rsidR="00141CB4" w:rsidRPr="00454415">
        <w:rPr>
          <w:rFonts w:hAnsi="Times New Roman"/>
          <w:sz w:val="22"/>
          <w:szCs w:val="22"/>
        </w:rPr>
        <w:t>т</w:t>
      </w:r>
      <w:r>
        <w:rPr>
          <w:rFonts w:hAnsi="Times New Roman"/>
          <w:sz w:val="22"/>
          <w:szCs w:val="22"/>
        </w:rPr>
        <w:t>ь</w:t>
      </w:r>
      <w:r w:rsidR="00141CB4" w:rsidRPr="00454415">
        <w:rPr>
          <w:rFonts w:hAnsi="Times New Roman"/>
          <w:sz w:val="22"/>
          <w:szCs w:val="22"/>
        </w:rPr>
        <w:t xml:space="preserve"> продажу услуг юридическим лицам в сроки и </w:t>
      </w:r>
      <w:proofErr w:type="gramStart"/>
      <w:r w:rsidR="00141CB4" w:rsidRPr="00454415">
        <w:rPr>
          <w:rFonts w:hAnsi="Times New Roman"/>
          <w:sz w:val="22"/>
          <w:szCs w:val="22"/>
        </w:rPr>
        <w:t>объеме</w:t>
      </w:r>
      <w:proofErr w:type="gramEnd"/>
      <w:r w:rsidR="00141CB4" w:rsidRPr="00454415">
        <w:rPr>
          <w:rFonts w:hAnsi="Times New Roman"/>
          <w:sz w:val="22"/>
          <w:szCs w:val="22"/>
        </w:rPr>
        <w:t>, предусмотренными заключенными договорами</w:t>
      </w:r>
      <w:r w:rsidR="00141CB4">
        <w:rPr>
          <w:rFonts w:hAnsi="Times New Roman"/>
          <w:sz w:val="22"/>
          <w:szCs w:val="22"/>
        </w:rPr>
        <w:t>.</w:t>
      </w:r>
    </w:p>
    <w:p w:rsidR="00141CB4" w:rsidRDefault="00141CB4" w:rsidP="001D6FC4">
      <w:pPr>
        <w:pStyle w:val="ac"/>
        <w:widowControl/>
        <w:numPr>
          <w:ilvl w:val="0"/>
          <w:numId w:val="23"/>
        </w:numPr>
        <w:autoSpaceDE/>
        <w:autoSpaceDN/>
        <w:adjustRightInd/>
        <w:spacing w:after="0"/>
        <w:ind w:hanging="720"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 xml:space="preserve">Совместно с </w:t>
      </w:r>
      <w:r w:rsidR="00CC19D8">
        <w:rPr>
          <w:rFonts w:hAnsi="Times New Roman"/>
          <w:sz w:val="22"/>
          <w:szCs w:val="22"/>
        </w:rPr>
        <w:t>коммерческим директором принима</w:t>
      </w:r>
      <w:r w:rsidRPr="00454415">
        <w:rPr>
          <w:rFonts w:hAnsi="Times New Roman"/>
          <w:sz w:val="22"/>
          <w:szCs w:val="22"/>
        </w:rPr>
        <w:t>т</w:t>
      </w:r>
      <w:r w:rsidR="00CC19D8">
        <w:rPr>
          <w:rFonts w:hAnsi="Times New Roman"/>
          <w:sz w:val="22"/>
          <w:szCs w:val="22"/>
        </w:rPr>
        <w:t>ь</w:t>
      </w:r>
      <w:r w:rsidRPr="00454415">
        <w:rPr>
          <w:rFonts w:hAnsi="Times New Roman"/>
          <w:sz w:val="22"/>
          <w:szCs w:val="22"/>
        </w:rPr>
        <w:t xml:space="preserve"> решения об участии в профильных выставках, тендерах, организует их подготовку и проведение</w:t>
      </w:r>
      <w:r w:rsidR="00CA3AAF">
        <w:rPr>
          <w:rFonts w:hAnsi="Times New Roman"/>
          <w:sz w:val="22"/>
          <w:szCs w:val="22"/>
        </w:rPr>
        <w:t>.</w:t>
      </w:r>
    </w:p>
    <w:p w:rsidR="00141CB4" w:rsidRDefault="00141CB4" w:rsidP="001D6FC4">
      <w:pPr>
        <w:pStyle w:val="ac"/>
        <w:widowControl/>
        <w:numPr>
          <w:ilvl w:val="0"/>
          <w:numId w:val="23"/>
        </w:numPr>
        <w:autoSpaceDE/>
        <w:autoSpaceDN/>
        <w:adjustRightInd/>
        <w:spacing w:after="0"/>
        <w:ind w:hanging="720"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Принимат</w:t>
      </w:r>
      <w:r w:rsidR="00CC19D8">
        <w:rPr>
          <w:rFonts w:hAnsi="Times New Roman"/>
          <w:sz w:val="22"/>
          <w:szCs w:val="22"/>
        </w:rPr>
        <w:t>ь</w:t>
      </w:r>
      <w:r w:rsidRPr="00454415">
        <w:rPr>
          <w:rFonts w:hAnsi="Times New Roman"/>
          <w:sz w:val="22"/>
          <w:szCs w:val="22"/>
        </w:rPr>
        <w:t xml:space="preserve"> меры по обеспечению своевременного поступления денежных сре</w:t>
      </w:r>
      <w:proofErr w:type="gramStart"/>
      <w:r w:rsidRPr="00454415">
        <w:rPr>
          <w:rFonts w:hAnsi="Times New Roman"/>
          <w:sz w:val="22"/>
          <w:szCs w:val="22"/>
        </w:rPr>
        <w:t>дств в с</w:t>
      </w:r>
      <w:proofErr w:type="gramEnd"/>
      <w:r w:rsidRPr="00454415">
        <w:rPr>
          <w:rFonts w:hAnsi="Times New Roman"/>
          <w:sz w:val="22"/>
          <w:szCs w:val="22"/>
        </w:rPr>
        <w:t>оответствии с заключенными договорами</w:t>
      </w:r>
      <w:r>
        <w:rPr>
          <w:rFonts w:hAnsi="Times New Roman"/>
          <w:sz w:val="22"/>
          <w:szCs w:val="22"/>
        </w:rPr>
        <w:t>.</w:t>
      </w:r>
    </w:p>
    <w:p w:rsidR="004859B9" w:rsidRPr="001D6FC4" w:rsidRDefault="00141CB4" w:rsidP="001D6FC4">
      <w:pPr>
        <w:pStyle w:val="ab"/>
        <w:numPr>
          <w:ilvl w:val="0"/>
          <w:numId w:val="23"/>
        </w:numPr>
        <w:ind w:hanging="720"/>
        <w:jc w:val="both"/>
        <w:rPr>
          <w:rFonts w:hAnsi="Times New Roman"/>
          <w:sz w:val="22"/>
          <w:szCs w:val="22"/>
        </w:rPr>
      </w:pPr>
      <w:r w:rsidRPr="001D6FC4">
        <w:rPr>
          <w:rFonts w:hAnsi="Times New Roman"/>
          <w:sz w:val="22"/>
          <w:szCs w:val="22"/>
        </w:rPr>
        <w:t xml:space="preserve">Принимает участие в урегулировании инцидентов с клиентами и в мероприятиях по своевременному устранению недостатков, </w:t>
      </w:r>
      <w:r w:rsidR="004859B9" w:rsidRPr="001D6FC4">
        <w:rPr>
          <w:rFonts w:hAnsi="Times New Roman"/>
          <w:sz w:val="22"/>
          <w:szCs w:val="22"/>
        </w:rPr>
        <w:t>отмечаемых</w:t>
      </w:r>
      <w:r w:rsidRPr="001D6FC4">
        <w:rPr>
          <w:rFonts w:hAnsi="Times New Roman"/>
          <w:sz w:val="22"/>
          <w:szCs w:val="22"/>
        </w:rPr>
        <w:t xml:space="preserve"> пациент</w:t>
      </w:r>
      <w:r w:rsidR="004859B9" w:rsidRPr="001D6FC4">
        <w:rPr>
          <w:rFonts w:hAnsi="Times New Roman"/>
          <w:sz w:val="22"/>
          <w:szCs w:val="22"/>
        </w:rPr>
        <w:t>ами.</w:t>
      </w:r>
    </w:p>
    <w:p w:rsidR="004642BF" w:rsidRPr="00435E00" w:rsidRDefault="004642BF" w:rsidP="001D6FC4">
      <w:pPr>
        <w:pStyle w:val="ae"/>
        <w:numPr>
          <w:ilvl w:val="1"/>
          <w:numId w:val="25"/>
        </w:numPr>
        <w:spacing w:before="120" w:beforeAutospacing="0" w:after="0" w:afterAutospacing="0"/>
        <w:ind w:left="709" w:hanging="709"/>
        <w:jc w:val="both"/>
        <w:rPr>
          <w:b/>
          <w:sz w:val="21"/>
          <w:szCs w:val="21"/>
          <w:u w:val="single"/>
        </w:rPr>
      </w:pPr>
      <w:r w:rsidRPr="00435E00">
        <w:rPr>
          <w:b/>
          <w:sz w:val="21"/>
          <w:szCs w:val="21"/>
          <w:u w:val="single"/>
        </w:rPr>
        <w:t>Организовывать и контролировать работу контактного центра.</w:t>
      </w:r>
    </w:p>
    <w:p w:rsidR="00CC19D8" w:rsidRDefault="004642BF" w:rsidP="001D6FC4">
      <w:pPr>
        <w:pStyle w:val="ae"/>
        <w:numPr>
          <w:ilvl w:val="2"/>
          <w:numId w:val="26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>Контролировать круглосуточную доступность единой справочной службы и других каналов связи для абонентов компании с обеспечением утвержденной скорости ответа на полученный запрос.</w:t>
      </w:r>
    </w:p>
    <w:p w:rsidR="00CC19D8" w:rsidRPr="00CC19D8" w:rsidRDefault="00CC19D8" w:rsidP="001D6FC4">
      <w:pPr>
        <w:pStyle w:val="ae"/>
        <w:numPr>
          <w:ilvl w:val="2"/>
          <w:numId w:val="26"/>
        </w:numPr>
        <w:spacing w:before="0" w:beforeAutospacing="0" w:after="0" w:afterAutospacing="0"/>
        <w:jc w:val="both"/>
        <w:rPr>
          <w:sz w:val="21"/>
          <w:szCs w:val="21"/>
        </w:rPr>
      </w:pPr>
      <w:r w:rsidRPr="00CC19D8">
        <w:rPr>
          <w:sz w:val="22"/>
          <w:szCs w:val="22"/>
        </w:rPr>
        <w:t>Взаимодействует, консультирует и контролирует Руководителя контактного центра  по вопросам повышения эффективности работы данного подразделения.</w:t>
      </w:r>
    </w:p>
    <w:p w:rsidR="004642BF" w:rsidRPr="00435E00" w:rsidRDefault="004642BF" w:rsidP="001D6FC4">
      <w:pPr>
        <w:pStyle w:val="ae"/>
        <w:numPr>
          <w:ilvl w:val="2"/>
          <w:numId w:val="26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 xml:space="preserve">Разрабатывать стратегию телефонных контактов с пациентами, генерировать задачи по формированию целей, баз по исходящим </w:t>
      </w:r>
      <w:proofErr w:type="spellStart"/>
      <w:r w:rsidRPr="00435E00">
        <w:rPr>
          <w:sz w:val="21"/>
          <w:szCs w:val="21"/>
        </w:rPr>
        <w:t>обзвонам</w:t>
      </w:r>
      <w:proofErr w:type="spellEnd"/>
      <w:r w:rsidRPr="00435E00">
        <w:rPr>
          <w:sz w:val="21"/>
          <w:szCs w:val="21"/>
        </w:rPr>
        <w:t xml:space="preserve">, согласовывать </w:t>
      </w:r>
      <w:proofErr w:type="spellStart"/>
      <w:r w:rsidRPr="00435E00">
        <w:rPr>
          <w:sz w:val="21"/>
          <w:szCs w:val="21"/>
        </w:rPr>
        <w:t>скрипты</w:t>
      </w:r>
      <w:proofErr w:type="spellEnd"/>
      <w:r w:rsidRPr="00435E00">
        <w:rPr>
          <w:sz w:val="21"/>
          <w:szCs w:val="21"/>
        </w:rPr>
        <w:t xml:space="preserve"> разговоров.</w:t>
      </w:r>
    </w:p>
    <w:p w:rsidR="004642BF" w:rsidRPr="00435E00" w:rsidRDefault="004642BF" w:rsidP="001D6FC4">
      <w:pPr>
        <w:pStyle w:val="ae"/>
        <w:numPr>
          <w:ilvl w:val="2"/>
          <w:numId w:val="26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>Определять стратегию формирования клиентской базы, утверждать перечень данных клиента, обязательных для внесения в клиентскую базу, разрабатывать критерии дифференциации клиентов по сегментам с целью подготовки индивидуальных предложений.</w:t>
      </w:r>
    </w:p>
    <w:p w:rsidR="004642BF" w:rsidRDefault="004642BF" w:rsidP="001D6FC4">
      <w:pPr>
        <w:pStyle w:val="ae"/>
        <w:numPr>
          <w:ilvl w:val="2"/>
          <w:numId w:val="26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>Контролировать и лично участвовать в проведении оценочных и обучающих мероприятий в контактном центре.</w:t>
      </w:r>
    </w:p>
    <w:p w:rsidR="004642BF" w:rsidRDefault="004642BF" w:rsidP="001D6FC4">
      <w:pPr>
        <w:pStyle w:val="ae"/>
        <w:numPr>
          <w:ilvl w:val="2"/>
          <w:numId w:val="26"/>
        </w:numPr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Обеспечивать эффективную организацию труда с учетом нагрузки на операторов, распределение обязанностей, загрузки врачей.</w:t>
      </w:r>
    </w:p>
    <w:p w:rsidR="004642BF" w:rsidRPr="004642BF" w:rsidRDefault="004642BF" w:rsidP="001D6FC4">
      <w:pPr>
        <w:pStyle w:val="ae"/>
        <w:numPr>
          <w:ilvl w:val="2"/>
          <w:numId w:val="26"/>
        </w:numPr>
        <w:spacing w:before="0" w:beforeAutospacing="0" w:after="0" w:afterAutospacing="0"/>
        <w:jc w:val="both"/>
        <w:rPr>
          <w:sz w:val="21"/>
          <w:szCs w:val="21"/>
        </w:rPr>
      </w:pPr>
      <w:r w:rsidRPr="004642BF">
        <w:rPr>
          <w:sz w:val="21"/>
          <w:szCs w:val="21"/>
        </w:rPr>
        <w:t xml:space="preserve">Контролировать выполнение утвержденного плана на месяц, категории клиентов путем </w:t>
      </w:r>
      <w:proofErr w:type="spellStart"/>
      <w:r w:rsidRPr="004642BF">
        <w:rPr>
          <w:sz w:val="21"/>
          <w:szCs w:val="21"/>
        </w:rPr>
        <w:t>план-фактного</w:t>
      </w:r>
      <w:proofErr w:type="spellEnd"/>
      <w:r w:rsidRPr="004642BF">
        <w:rPr>
          <w:sz w:val="21"/>
          <w:szCs w:val="21"/>
        </w:rPr>
        <w:t xml:space="preserve"> анализа.</w:t>
      </w:r>
    </w:p>
    <w:p w:rsidR="00CC19D8" w:rsidRDefault="004642BF" w:rsidP="001D6FC4">
      <w:pPr>
        <w:pStyle w:val="ae"/>
        <w:numPr>
          <w:ilvl w:val="1"/>
          <w:numId w:val="25"/>
        </w:numPr>
        <w:spacing w:before="120" w:beforeAutospacing="0" w:after="0" w:afterAutospacing="0"/>
        <w:ind w:left="709" w:hanging="709"/>
        <w:jc w:val="both"/>
        <w:rPr>
          <w:b/>
          <w:sz w:val="21"/>
          <w:szCs w:val="21"/>
          <w:u w:val="single"/>
        </w:rPr>
      </w:pPr>
      <w:r w:rsidRPr="00435E00">
        <w:rPr>
          <w:b/>
          <w:sz w:val="21"/>
          <w:szCs w:val="21"/>
          <w:u w:val="single"/>
        </w:rPr>
        <w:t>Организовывать и контролировать работу службы сервиса:</w:t>
      </w:r>
    </w:p>
    <w:p w:rsidR="00CC19D8" w:rsidRDefault="004642BF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>Организовать и контролировать деятельность административного персонала;</w:t>
      </w:r>
    </w:p>
    <w:p w:rsidR="00CC19D8" w:rsidRPr="00CC19D8" w:rsidRDefault="00CC19D8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CC19D8">
        <w:rPr>
          <w:sz w:val="22"/>
          <w:szCs w:val="22"/>
        </w:rPr>
        <w:lastRenderedPageBreak/>
        <w:t>Взаимодействовать, консультировать и контролировать Руководителя службы сервиса  по вопросам повышения качества сервиса.</w:t>
      </w:r>
    </w:p>
    <w:p w:rsidR="004642BF" w:rsidRPr="00435E00" w:rsidRDefault="004642BF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>Осуществлять ежедневный, еженедельный, ежемесячный мониторинг выполнения плана приемов, оперативно проводить корректирующие мероприятия.</w:t>
      </w:r>
    </w:p>
    <w:p w:rsidR="004642BF" w:rsidRPr="00435E00" w:rsidRDefault="004642BF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>Согласовывать и разрабатывать стандарты работы сотрудников компании с пациентами согласно утвержденному графику.</w:t>
      </w:r>
    </w:p>
    <w:p w:rsidR="004642BF" w:rsidRPr="00435E00" w:rsidRDefault="004642BF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>Участвовать в проведен</w:t>
      </w:r>
      <w:proofErr w:type="gramStart"/>
      <w:r w:rsidRPr="00435E00">
        <w:rPr>
          <w:sz w:val="21"/>
          <w:szCs w:val="21"/>
        </w:rPr>
        <w:t>ии ау</w:t>
      </w:r>
      <w:proofErr w:type="gramEnd"/>
      <w:r w:rsidRPr="00435E00">
        <w:rPr>
          <w:sz w:val="21"/>
          <w:szCs w:val="21"/>
        </w:rPr>
        <w:t>дитов, выявлять несоответствия, разрабатывать корректирующие и предупреждающие мероприятия согласно своей компетенции.</w:t>
      </w:r>
    </w:p>
    <w:p w:rsidR="004642BF" w:rsidRPr="00435E00" w:rsidRDefault="004642BF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>Участвовать в проведении оценочных и обучающих мероприятий с менеджерами по сопровождению и администраторами.</w:t>
      </w:r>
    </w:p>
    <w:p w:rsidR="004642BF" w:rsidRPr="00435E00" w:rsidRDefault="004642BF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 xml:space="preserve">Утверждать перечень личных продаж менеджеров по сопровождению. </w:t>
      </w:r>
    </w:p>
    <w:p w:rsidR="004642BF" w:rsidRDefault="004642BF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00">
        <w:rPr>
          <w:sz w:val="21"/>
          <w:szCs w:val="21"/>
        </w:rPr>
        <w:t>Обеспечивать рост эффективности по работе менеджеров по сопровождению с направлениями.</w:t>
      </w:r>
    </w:p>
    <w:p w:rsidR="004642BF" w:rsidRDefault="004642BF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5D48A3">
        <w:rPr>
          <w:sz w:val="21"/>
          <w:szCs w:val="21"/>
        </w:rPr>
        <w:t>Разрабатывать  распорядительные документы,  связанные с коммерческой деятельностью предприятия.</w:t>
      </w:r>
    </w:p>
    <w:p w:rsidR="004642BF" w:rsidRPr="005D48A3" w:rsidRDefault="004642BF" w:rsidP="001D6FC4">
      <w:pPr>
        <w:pStyle w:val="ae"/>
        <w:numPr>
          <w:ilvl w:val="2"/>
          <w:numId w:val="27"/>
        </w:numPr>
        <w:spacing w:before="0" w:beforeAutospacing="0" w:after="0" w:afterAutospacing="0"/>
        <w:jc w:val="both"/>
        <w:rPr>
          <w:sz w:val="21"/>
          <w:szCs w:val="21"/>
        </w:rPr>
      </w:pPr>
      <w:r w:rsidRPr="005D48A3">
        <w:rPr>
          <w:sz w:val="21"/>
          <w:szCs w:val="21"/>
        </w:rPr>
        <w:t>Организовывать обучение подчиненных сотрудников, проводить аттестацию, в текущем режиме осуществлять оценку их работы.</w:t>
      </w:r>
    </w:p>
    <w:p w:rsidR="004642BF" w:rsidRDefault="004642BF" w:rsidP="00D0635E">
      <w:pPr>
        <w:ind w:left="567" w:hanging="567"/>
        <w:jc w:val="both"/>
        <w:rPr>
          <w:rFonts w:hAnsi="Times New Roman"/>
          <w:sz w:val="22"/>
          <w:szCs w:val="22"/>
        </w:rPr>
      </w:pPr>
    </w:p>
    <w:p w:rsidR="004642BF" w:rsidRPr="004642BF" w:rsidRDefault="004642BF" w:rsidP="004642BF">
      <w:pPr>
        <w:spacing w:before="120"/>
        <w:jc w:val="both"/>
        <w:rPr>
          <w:rFonts w:hAnsi="Times New Roman"/>
          <w:sz w:val="22"/>
          <w:szCs w:val="22"/>
          <w:u w:val="single"/>
        </w:rPr>
      </w:pPr>
      <w:r>
        <w:rPr>
          <w:rFonts w:hAnsi="Times New Roman"/>
          <w:b/>
          <w:sz w:val="22"/>
          <w:szCs w:val="22"/>
        </w:rPr>
        <w:t>3</w:t>
      </w:r>
      <w:r w:rsidRPr="004642BF">
        <w:rPr>
          <w:rFonts w:hAnsi="Times New Roman"/>
          <w:b/>
          <w:sz w:val="22"/>
          <w:szCs w:val="22"/>
        </w:rPr>
        <w:t>.</w:t>
      </w:r>
      <w:r w:rsidR="001D6FC4">
        <w:rPr>
          <w:rFonts w:hAnsi="Times New Roman"/>
          <w:b/>
          <w:sz w:val="22"/>
          <w:szCs w:val="22"/>
        </w:rPr>
        <w:t>4</w:t>
      </w:r>
      <w:r>
        <w:rPr>
          <w:rFonts w:hAnsi="Times New Roman"/>
          <w:b/>
          <w:sz w:val="22"/>
          <w:szCs w:val="22"/>
        </w:rPr>
        <w:t>.</w:t>
      </w:r>
      <w:r w:rsidRPr="004642BF">
        <w:rPr>
          <w:rFonts w:hAnsi="Times New Roman"/>
          <w:b/>
          <w:sz w:val="22"/>
          <w:szCs w:val="22"/>
        </w:rPr>
        <w:tab/>
      </w:r>
      <w:r w:rsidRPr="004642BF">
        <w:rPr>
          <w:rFonts w:hAnsi="Times New Roman"/>
          <w:b/>
          <w:sz w:val="22"/>
          <w:szCs w:val="22"/>
          <w:u w:val="single"/>
        </w:rPr>
        <w:t>Прочие обязанности директора</w:t>
      </w:r>
      <w:r>
        <w:rPr>
          <w:rFonts w:hAnsi="Times New Roman"/>
          <w:b/>
          <w:sz w:val="22"/>
          <w:szCs w:val="22"/>
          <w:u w:val="single"/>
        </w:rPr>
        <w:t xml:space="preserve"> по продажам</w:t>
      </w:r>
      <w:r w:rsidRPr="004642BF">
        <w:rPr>
          <w:rFonts w:hAnsi="Times New Roman"/>
          <w:b/>
          <w:sz w:val="22"/>
          <w:szCs w:val="22"/>
          <w:u w:val="single"/>
        </w:rPr>
        <w:t>.</w:t>
      </w:r>
    </w:p>
    <w:p w:rsidR="004642BF" w:rsidRPr="001D6FC4" w:rsidRDefault="004642BF" w:rsidP="001D6FC4">
      <w:pPr>
        <w:pStyle w:val="ab"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1D6FC4">
        <w:rPr>
          <w:rFonts w:hAnsi="Times New Roman"/>
          <w:sz w:val="22"/>
          <w:szCs w:val="22"/>
        </w:rPr>
        <w:t>Ежемесячно до 5 числа месяца, следующего за отчетным периодом сдавать План-отчет генеральному директору по утвержденной форме (Приложение № 1).</w:t>
      </w:r>
    </w:p>
    <w:p w:rsidR="00CC19D8" w:rsidRDefault="004642BF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454415">
        <w:rPr>
          <w:rFonts w:hAnsi="Times New Roman"/>
          <w:sz w:val="22"/>
          <w:szCs w:val="22"/>
        </w:rPr>
        <w:t>Обеспеч</w:t>
      </w:r>
      <w:r>
        <w:rPr>
          <w:rFonts w:hAnsi="Times New Roman"/>
          <w:sz w:val="22"/>
          <w:szCs w:val="22"/>
        </w:rPr>
        <w:t>ивать</w:t>
      </w:r>
      <w:r w:rsidRPr="00454415">
        <w:rPr>
          <w:rFonts w:hAnsi="Times New Roman"/>
          <w:sz w:val="22"/>
          <w:szCs w:val="22"/>
        </w:rPr>
        <w:t xml:space="preserve"> выполнени</w:t>
      </w:r>
      <w:r>
        <w:rPr>
          <w:rFonts w:hAnsi="Times New Roman"/>
          <w:sz w:val="22"/>
          <w:szCs w:val="22"/>
        </w:rPr>
        <w:t>е</w:t>
      </w:r>
      <w:r w:rsidRPr="00454415">
        <w:rPr>
          <w:rFonts w:hAnsi="Times New Roman"/>
          <w:sz w:val="22"/>
          <w:szCs w:val="22"/>
        </w:rPr>
        <w:t xml:space="preserve"> работниками, находящимися в прямом подчинении </w:t>
      </w:r>
      <w:r>
        <w:rPr>
          <w:rFonts w:hAnsi="Times New Roman"/>
          <w:sz w:val="22"/>
          <w:szCs w:val="22"/>
        </w:rPr>
        <w:t>директора по</w:t>
      </w:r>
      <w:r w:rsidRPr="00454415">
        <w:rPr>
          <w:rFonts w:hAnsi="Times New Roman"/>
          <w:sz w:val="22"/>
          <w:szCs w:val="22"/>
        </w:rPr>
        <w:t xml:space="preserve"> продажам, своих должностных обязанностей.</w:t>
      </w:r>
      <w:r>
        <w:rPr>
          <w:rFonts w:hAnsi="Times New Roman"/>
          <w:sz w:val="22"/>
          <w:szCs w:val="22"/>
        </w:rPr>
        <w:t xml:space="preserve"> </w:t>
      </w:r>
    </w:p>
    <w:p w:rsidR="00CC19D8" w:rsidRPr="00CC19D8" w:rsidRDefault="00CC19D8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CC19D8">
        <w:rPr>
          <w:rFonts w:hAnsi="Times New Roman"/>
          <w:sz w:val="22"/>
          <w:szCs w:val="22"/>
        </w:rPr>
        <w:t>Осуществляет подбор, оценку, контроль подчиненного персонала.</w:t>
      </w:r>
    </w:p>
    <w:p w:rsidR="00CC19D8" w:rsidRDefault="004642BF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4642BF">
        <w:rPr>
          <w:rFonts w:hAnsi="Times New Roman"/>
          <w:sz w:val="22"/>
          <w:szCs w:val="22"/>
        </w:rPr>
        <w:t>Контролировать своевременность сдачи и полноту заполнения ежемесячных отчетов о проделанной работе подчиненными сотрудниками, а также анализировать выполнение указанными сотрудниками плановых показателей дл</w:t>
      </w:r>
      <w:r w:rsidR="00CC19D8">
        <w:rPr>
          <w:rFonts w:hAnsi="Times New Roman"/>
          <w:sz w:val="22"/>
          <w:szCs w:val="22"/>
        </w:rPr>
        <w:t>я правильного начисления премий.</w:t>
      </w:r>
    </w:p>
    <w:p w:rsidR="00CC19D8" w:rsidRDefault="00CC19D8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CC19D8">
        <w:rPr>
          <w:rFonts w:hAnsi="Times New Roman"/>
          <w:sz w:val="22"/>
          <w:szCs w:val="22"/>
        </w:rPr>
        <w:t xml:space="preserve">Участвовать в принятии решений на собрании </w:t>
      </w:r>
      <w:proofErr w:type="spellStart"/>
      <w:proofErr w:type="gramStart"/>
      <w:r w:rsidRPr="00CC19D8">
        <w:rPr>
          <w:rFonts w:hAnsi="Times New Roman"/>
          <w:sz w:val="22"/>
          <w:szCs w:val="22"/>
        </w:rPr>
        <w:t>топ-менеджмента</w:t>
      </w:r>
      <w:proofErr w:type="gramEnd"/>
      <w:r w:rsidRPr="00CC19D8">
        <w:rPr>
          <w:rFonts w:hAnsi="Times New Roman"/>
          <w:sz w:val="22"/>
          <w:szCs w:val="22"/>
        </w:rPr>
        <w:t>.</w:t>
      </w:r>
      <w:proofErr w:type="spellEnd"/>
    </w:p>
    <w:p w:rsidR="00CC19D8" w:rsidRDefault="00CC19D8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CC19D8">
        <w:rPr>
          <w:rFonts w:hAnsi="Times New Roman"/>
          <w:sz w:val="22"/>
          <w:szCs w:val="22"/>
        </w:rPr>
        <w:t>Разрабатывать и совершенствовать организационную структуру и бизнес процессы подчиненных подразделений в соответствии с тактическими и долгосрочными целями компании.</w:t>
      </w:r>
    </w:p>
    <w:p w:rsidR="00CC19D8" w:rsidRDefault="00CC19D8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CC19D8">
        <w:rPr>
          <w:rFonts w:hAnsi="Times New Roman"/>
          <w:sz w:val="22"/>
          <w:szCs w:val="22"/>
        </w:rPr>
        <w:t>Разрабатывать регламентирующие документы (Положения, Приказы, Инструкции и т.п.) и обеспечивает строгое их выполнение. Контролирует соблюдение в компании единых стандартов сервиса</w:t>
      </w:r>
      <w:r>
        <w:rPr>
          <w:rFonts w:hAnsi="Times New Roman"/>
          <w:sz w:val="22"/>
          <w:szCs w:val="22"/>
        </w:rPr>
        <w:t>.</w:t>
      </w:r>
    </w:p>
    <w:p w:rsidR="00CC19D8" w:rsidRDefault="00CC19D8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CC19D8">
        <w:rPr>
          <w:rFonts w:hAnsi="Times New Roman"/>
          <w:sz w:val="22"/>
          <w:szCs w:val="22"/>
        </w:rPr>
        <w:t>Оптимизир</w:t>
      </w:r>
      <w:r>
        <w:rPr>
          <w:rFonts w:hAnsi="Times New Roman"/>
          <w:sz w:val="22"/>
          <w:szCs w:val="22"/>
        </w:rPr>
        <w:t>овать</w:t>
      </w:r>
      <w:r w:rsidRPr="00CC19D8">
        <w:rPr>
          <w:rFonts w:hAnsi="Times New Roman"/>
          <w:sz w:val="22"/>
          <w:szCs w:val="22"/>
        </w:rPr>
        <w:t xml:space="preserve"> отчетность по продажам, составляет годовые и текущие планы работ в рамках бюджета.</w:t>
      </w:r>
    </w:p>
    <w:p w:rsidR="00CC19D8" w:rsidRDefault="00CC19D8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CC19D8">
        <w:rPr>
          <w:rFonts w:hAnsi="Times New Roman"/>
          <w:sz w:val="22"/>
          <w:szCs w:val="22"/>
        </w:rPr>
        <w:t>Организ</w:t>
      </w:r>
      <w:r>
        <w:rPr>
          <w:rFonts w:hAnsi="Times New Roman"/>
          <w:sz w:val="22"/>
          <w:szCs w:val="22"/>
        </w:rPr>
        <w:t>овать</w:t>
      </w:r>
      <w:r w:rsidRPr="00CC19D8">
        <w:rPr>
          <w:rFonts w:hAnsi="Times New Roman"/>
          <w:sz w:val="22"/>
          <w:szCs w:val="22"/>
        </w:rPr>
        <w:t xml:space="preserve"> обучение, процесс адаптации и аттестации менеджеров по сопровождению, администраторов, операторов контактного центра, в текущем режиме осуществляет оценку их работы.</w:t>
      </w:r>
    </w:p>
    <w:p w:rsidR="00CC19D8" w:rsidRDefault="00CC19D8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CC19D8">
        <w:rPr>
          <w:rFonts w:hAnsi="Times New Roman"/>
          <w:sz w:val="22"/>
          <w:szCs w:val="22"/>
        </w:rPr>
        <w:t>Повышат</w:t>
      </w:r>
      <w:r>
        <w:rPr>
          <w:rFonts w:hAnsi="Times New Roman"/>
          <w:sz w:val="22"/>
          <w:szCs w:val="22"/>
        </w:rPr>
        <w:t>ь</w:t>
      </w:r>
      <w:r w:rsidRPr="00CC19D8">
        <w:rPr>
          <w:rFonts w:hAnsi="Times New Roman"/>
          <w:sz w:val="22"/>
          <w:szCs w:val="22"/>
        </w:rPr>
        <w:t xml:space="preserve"> свою квалификацию в таких областях как: менеджмент организации, управление проектами, анализ хозяйственной деятельности и оценка эффективности, управление персоналом, маркетинг и </w:t>
      </w:r>
      <w:r w:rsidRPr="00CC19D8">
        <w:rPr>
          <w:rFonts w:hAnsi="Times New Roman"/>
          <w:sz w:val="22"/>
          <w:szCs w:val="22"/>
          <w:lang w:val="en-US"/>
        </w:rPr>
        <w:t>PR</w:t>
      </w:r>
      <w:r w:rsidRPr="00CC19D8">
        <w:rPr>
          <w:rFonts w:hAnsi="Times New Roman"/>
          <w:sz w:val="22"/>
          <w:szCs w:val="22"/>
        </w:rPr>
        <w:t>.</w:t>
      </w:r>
    </w:p>
    <w:p w:rsidR="00CC19D8" w:rsidRPr="00CC19D8" w:rsidRDefault="00CC19D8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CC19D8">
        <w:rPr>
          <w:rFonts w:hAnsi="Times New Roman"/>
          <w:sz w:val="22"/>
          <w:szCs w:val="22"/>
        </w:rPr>
        <w:t>Исполнят</w:t>
      </w:r>
      <w:r>
        <w:rPr>
          <w:rFonts w:hAnsi="Times New Roman"/>
          <w:sz w:val="22"/>
          <w:szCs w:val="22"/>
        </w:rPr>
        <w:t>ь</w:t>
      </w:r>
      <w:r w:rsidRPr="00CC19D8">
        <w:rPr>
          <w:rFonts w:hAnsi="Times New Roman"/>
          <w:sz w:val="22"/>
          <w:szCs w:val="22"/>
        </w:rPr>
        <w:t xml:space="preserve"> другие обязанности в соответствии с приказами генерального директора и распоряжениями коммерческого директор</w:t>
      </w:r>
      <w:proofErr w:type="gramStart"/>
      <w:r w:rsidRPr="00CC19D8">
        <w:rPr>
          <w:rFonts w:hAnsi="Times New Roman"/>
          <w:sz w:val="22"/>
          <w:szCs w:val="22"/>
        </w:rPr>
        <w:t>а ООО</w:t>
      </w:r>
      <w:proofErr w:type="gramEnd"/>
      <w:r w:rsidRPr="00CC19D8">
        <w:rPr>
          <w:rFonts w:hAnsi="Times New Roman"/>
          <w:sz w:val="22"/>
          <w:szCs w:val="22"/>
        </w:rPr>
        <w:t xml:space="preserve"> «УПРАВЛЕНИЕ В МЕДИЦИНЕ».</w:t>
      </w:r>
    </w:p>
    <w:p w:rsidR="004642BF" w:rsidRPr="004642BF" w:rsidRDefault="004642BF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4642BF">
        <w:rPr>
          <w:rFonts w:hAnsi="Times New Roman"/>
          <w:color w:val="000000"/>
          <w:sz w:val="22"/>
          <w:szCs w:val="22"/>
        </w:rPr>
        <w:t>В случае производственной необходимости на директора</w:t>
      </w:r>
      <w:r>
        <w:rPr>
          <w:rFonts w:hAnsi="Times New Roman"/>
          <w:color w:val="000000"/>
          <w:sz w:val="22"/>
          <w:szCs w:val="22"/>
        </w:rPr>
        <w:t xml:space="preserve"> по продажам</w:t>
      </w:r>
      <w:r w:rsidRPr="004642BF">
        <w:rPr>
          <w:rFonts w:hAnsi="Times New Roman"/>
          <w:color w:val="000000"/>
          <w:sz w:val="22"/>
          <w:szCs w:val="22"/>
        </w:rPr>
        <w:t xml:space="preserve"> может быть возложено выполнение других обязанностей с указанием срока их исполнения.</w:t>
      </w:r>
    </w:p>
    <w:p w:rsidR="004642BF" w:rsidRPr="004642BF" w:rsidRDefault="004642BF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4642BF">
        <w:rPr>
          <w:rFonts w:hAnsi="Times New Roman"/>
          <w:sz w:val="22"/>
          <w:szCs w:val="22"/>
        </w:rPr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4642BF" w:rsidRPr="004642BF" w:rsidRDefault="004642BF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4642BF">
        <w:rPr>
          <w:rFonts w:hAnsi="Times New Roman"/>
          <w:sz w:val="22"/>
          <w:szCs w:val="22"/>
        </w:rPr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 на репутации компании и коллег.</w:t>
      </w:r>
    </w:p>
    <w:p w:rsidR="004642BF" w:rsidRPr="004642BF" w:rsidRDefault="004642BF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4642BF">
        <w:rPr>
          <w:rFonts w:hAnsi="Times New Roman"/>
          <w:sz w:val="22"/>
          <w:szCs w:val="22"/>
        </w:rPr>
        <w:t>Соблюдать правила охраны труда,  технику безопасности, правила пожарной безопасности на своем рабочем месте.</w:t>
      </w:r>
    </w:p>
    <w:p w:rsidR="004642BF" w:rsidRPr="004642BF" w:rsidRDefault="004642BF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4642BF">
        <w:rPr>
          <w:rFonts w:hAnsi="Times New Roman"/>
          <w:sz w:val="22"/>
          <w:szCs w:val="22"/>
        </w:rPr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4642BF" w:rsidRPr="004642BF" w:rsidRDefault="004642BF" w:rsidP="001D6FC4">
      <w:pPr>
        <w:widowControl/>
        <w:numPr>
          <w:ilvl w:val="0"/>
          <w:numId w:val="28"/>
        </w:numPr>
        <w:ind w:hanging="720"/>
        <w:jc w:val="both"/>
        <w:rPr>
          <w:rFonts w:hAnsi="Times New Roman"/>
          <w:sz w:val="22"/>
          <w:szCs w:val="22"/>
        </w:rPr>
      </w:pPr>
      <w:r w:rsidRPr="004642BF">
        <w:rPr>
          <w:rFonts w:hAnsi="Times New Roman"/>
          <w:sz w:val="22"/>
          <w:szCs w:val="22"/>
        </w:rPr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помещении.</w:t>
      </w:r>
    </w:p>
    <w:p w:rsidR="004642BF" w:rsidRPr="004642BF" w:rsidRDefault="004642BF" w:rsidP="00D0635E">
      <w:pPr>
        <w:ind w:left="567" w:hanging="567"/>
        <w:jc w:val="both"/>
        <w:rPr>
          <w:rFonts w:hAnsi="Times New Roman"/>
          <w:sz w:val="22"/>
          <w:szCs w:val="22"/>
        </w:rPr>
      </w:pPr>
    </w:p>
    <w:p w:rsidR="00C36240" w:rsidRDefault="00C36240" w:rsidP="00816744">
      <w:pPr>
        <w:jc w:val="center"/>
        <w:rPr>
          <w:rFonts w:hAnsi="Times New Roman"/>
          <w:b/>
          <w:sz w:val="22"/>
          <w:szCs w:val="22"/>
        </w:rPr>
      </w:pPr>
    </w:p>
    <w:p w:rsidR="001D6FC4" w:rsidRPr="00454415" w:rsidRDefault="001D6FC4" w:rsidP="00816744">
      <w:pPr>
        <w:jc w:val="center"/>
        <w:rPr>
          <w:rFonts w:hAnsi="Times New Roman"/>
          <w:b/>
          <w:sz w:val="22"/>
          <w:szCs w:val="22"/>
        </w:rPr>
      </w:pPr>
    </w:p>
    <w:p w:rsidR="00816744" w:rsidRPr="00454415" w:rsidRDefault="00816744" w:rsidP="00816744">
      <w:pPr>
        <w:jc w:val="center"/>
        <w:rPr>
          <w:rFonts w:hAnsi="Times New Roman"/>
          <w:b/>
          <w:caps/>
          <w:sz w:val="22"/>
          <w:szCs w:val="22"/>
        </w:rPr>
      </w:pPr>
      <w:r w:rsidRPr="00454415">
        <w:rPr>
          <w:rFonts w:hAnsi="Times New Roman"/>
          <w:b/>
          <w:caps/>
          <w:sz w:val="22"/>
          <w:szCs w:val="22"/>
        </w:rPr>
        <w:lastRenderedPageBreak/>
        <w:t>4. Права</w:t>
      </w:r>
      <w:bookmarkStart w:id="0" w:name="_GoBack"/>
      <w:bookmarkEnd w:id="0"/>
    </w:p>
    <w:p w:rsidR="00014490" w:rsidRPr="00454415" w:rsidRDefault="00014490" w:rsidP="00014490">
      <w:pPr>
        <w:ind w:left="720"/>
        <w:jc w:val="both"/>
        <w:rPr>
          <w:rFonts w:hAnsi="Times New Roman"/>
          <w:bCs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 xml:space="preserve">Директор по продажам </w:t>
      </w:r>
      <w:r w:rsidRPr="00454415">
        <w:rPr>
          <w:rFonts w:hAnsi="Times New Roman"/>
          <w:bCs/>
          <w:sz w:val="22"/>
          <w:szCs w:val="22"/>
        </w:rPr>
        <w:t>имеет право:</w:t>
      </w:r>
    </w:p>
    <w:p w:rsidR="00014490" w:rsidRPr="00454415" w:rsidRDefault="00014490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 w:rsidRPr="00454415">
        <w:rPr>
          <w:sz w:val="22"/>
          <w:szCs w:val="22"/>
        </w:rPr>
        <w:t>4.1.</w:t>
      </w:r>
      <w:r w:rsidRPr="00454415">
        <w:rPr>
          <w:sz w:val="22"/>
          <w:szCs w:val="22"/>
        </w:rPr>
        <w:tab/>
        <w:t>Иметь в подчинении сотрудников, необходимых для выполнения своих должностных обязанностей. Давать подчиненным работникам поручения и задания по кругу вопросов, входящих в  их должностные обязанности.</w:t>
      </w:r>
    </w:p>
    <w:p w:rsidR="00014490" w:rsidRPr="00454415" w:rsidRDefault="00014490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 w:rsidRPr="00454415">
        <w:rPr>
          <w:sz w:val="22"/>
          <w:szCs w:val="22"/>
        </w:rPr>
        <w:t>4.2.</w:t>
      </w:r>
      <w:r w:rsidRPr="00454415">
        <w:rPr>
          <w:sz w:val="22"/>
          <w:szCs w:val="22"/>
        </w:rPr>
        <w:tab/>
        <w:t>Принимать участие в подборе подчиненных специалистов.</w:t>
      </w:r>
    </w:p>
    <w:p w:rsidR="00014490" w:rsidRPr="00454415" w:rsidRDefault="00014490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 w:rsidRPr="00454415">
        <w:rPr>
          <w:sz w:val="22"/>
          <w:szCs w:val="22"/>
        </w:rPr>
        <w:t xml:space="preserve">4.3  </w:t>
      </w:r>
      <w:r w:rsidRPr="00454415">
        <w:rPr>
          <w:sz w:val="22"/>
          <w:szCs w:val="22"/>
        </w:rPr>
        <w:tab/>
        <w:t>Контролировать выполнение плановых заданий и работу, а также своевременное  выполнение отдельных поручений и заданий работниками, находящимися в прямом подчинении директора по продажам, в том числе требовать предоставления отчетов.</w:t>
      </w:r>
    </w:p>
    <w:p w:rsidR="00014490" w:rsidRDefault="00014490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 w:rsidRPr="00454415">
        <w:rPr>
          <w:sz w:val="22"/>
          <w:szCs w:val="22"/>
        </w:rPr>
        <w:t>4.5</w:t>
      </w:r>
      <w:r w:rsidRPr="00454415">
        <w:rPr>
          <w:sz w:val="22"/>
          <w:szCs w:val="22"/>
        </w:rPr>
        <w:tab/>
        <w:t>Запрашивать и получать в структурных подразделениях предприятия  необходимые материалы и документы, относящиеся к вопросам деятельности директора по продажам.</w:t>
      </w:r>
    </w:p>
    <w:p w:rsidR="00B73BCA" w:rsidRPr="00B73BCA" w:rsidRDefault="00B73BCA" w:rsidP="00B73BCA">
      <w:pPr>
        <w:pStyle w:val="ac"/>
        <w:widowControl/>
        <w:autoSpaceDE/>
        <w:autoSpaceDN/>
        <w:adjustRightInd/>
        <w:spacing w:after="0"/>
        <w:ind w:left="709" w:hanging="709"/>
        <w:jc w:val="both"/>
        <w:rPr>
          <w:rFonts w:hAnsi="Times New Roman"/>
          <w:sz w:val="22"/>
          <w:szCs w:val="22"/>
        </w:rPr>
      </w:pPr>
      <w:r w:rsidRPr="00B73BCA">
        <w:rPr>
          <w:rFonts w:hAnsi="Times New Roman"/>
          <w:sz w:val="22"/>
          <w:szCs w:val="22"/>
        </w:rPr>
        <w:t xml:space="preserve">4.6. </w:t>
      </w:r>
      <w:r>
        <w:rPr>
          <w:rFonts w:hAnsi="Times New Roman"/>
          <w:sz w:val="22"/>
          <w:szCs w:val="22"/>
        </w:rPr>
        <w:tab/>
      </w:r>
      <w:r w:rsidRPr="00B73BCA">
        <w:rPr>
          <w:rFonts w:hAnsi="Times New Roman"/>
          <w:sz w:val="22"/>
          <w:szCs w:val="22"/>
        </w:rPr>
        <w:t>Взаимодействовать</w:t>
      </w:r>
      <w:r w:rsidR="002C35BD">
        <w:rPr>
          <w:rFonts w:hAnsi="Times New Roman"/>
          <w:sz w:val="22"/>
          <w:szCs w:val="22"/>
        </w:rPr>
        <w:t xml:space="preserve"> (давать задания с целью обеспечения выполнения поставленных задач и требовать их исполнения) с </w:t>
      </w:r>
      <w:r w:rsidR="002C35BD" w:rsidRPr="00B73BCA">
        <w:rPr>
          <w:rFonts w:hAnsi="Times New Roman"/>
          <w:sz w:val="22"/>
          <w:szCs w:val="22"/>
          <w:lang w:val="en-US"/>
        </w:rPr>
        <w:t>IT</w:t>
      </w:r>
      <w:r w:rsidR="002C35BD">
        <w:rPr>
          <w:rFonts w:hAnsi="Times New Roman"/>
          <w:sz w:val="22"/>
          <w:szCs w:val="22"/>
        </w:rPr>
        <w:t>-компанией, обслуживающей</w:t>
      </w:r>
      <w:r w:rsidRPr="00B73BCA">
        <w:rPr>
          <w:rFonts w:hAnsi="Times New Roman"/>
          <w:sz w:val="22"/>
          <w:szCs w:val="22"/>
        </w:rPr>
        <w:t xml:space="preserve"> информационны</w:t>
      </w:r>
      <w:r w:rsidR="002C35BD">
        <w:rPr>
          <w:rFonts w:hAnsi="Times New Roman"/>
          <w:sz w:val="22"/>
          <w:szCs w:val="22"/>
        </w:rPr>
        <w:t>е</w:t>
      </w:r>
      <w:r w:rsidR="00BF1581">
        <w:rPr>
          <w:rFonts w:hAnsi="Times New Roman"/>
          <w:sz w:val="22"/>
          <w:szCs w:val="22"/>
        </w:rPr>
        <w:t xml:space="preserve"> </w:t>
      </w:r>
      <w:r w:rsidRPr="00B73BCA">
        <w:rPr>
          <w:rFonts w:hAnsi="Times New Roman"/>
          <w:sz w:val="22"/>
          <w:szCs w:val="22"/>
        </w:rPr>
        <w:t>технологи</w:t>
      </w:r>
      <w:r w:rsidR="002C35BD">
        <w:rPr>
          <w:rFonts w:hAnsi="Times New Roman"/>
          <w:sz w:val="22"/>
          <w:szCs w:val="22"/>
        </w:rPr>
        <w:t>и</w:t>
      </w:r>
      <w:r w:rsidR="00BF1581">
        <w:rPr>
          <w:rFonts w:hAnsi="Times New Roman"/>
          <w:sz w:val="22"/>
          <w:szCs w:val="22"/>
        </w:rPr>
        <w:t>, поддерживающие деятельность Общества.</w:t>
      </w:r>
      <w:r w:rsidRPr="00B73BCA">
        <w:rPr>
          <w:rFonts w:hAnsi="Times New Roman"/>
          <w:sz w:val="22"/>
          <w:szCs w:val="22"/>
        </w:rPr>
        <w:t xml:space="preserve"> </w:t>
      </w:r>
    </w:p>
    <w:p w:rsidR="00014490" w:rsidRPr="00454415" w:rsidRDefault="00014490" w:rsidP="00014490">
      <w:pPr>
        <w:pStyle w:val="23"/>
        <w:spacing w:after="0" w:line="240" w:lineRule="auto"/>
        <w:ind w:left="720" w:hanging="720"/>
        <w:jc w:val="both"/>
        <w:rPr>
          <w:sz w:val="22"/>
          <w:szCs w:val="22"/>
        </w:rPr>
      </w:pPr>
      <w:r w:rsidRPr="00454415">
        <w:rPr>
          <w:sz w:val="22"/>
          <w:szCs w:val="22"/>
        </w:rPr>
        <w:t>4.6</w:t>
      </w:r>
      <w:r w:rsidRPr="00454415">
        <w:rPr>
          <w:sz w:val="22"/>
          <w:szCs w:val="22"/>
        </w:rPr>
        <w:tab/>
      </w:r>
      <w:r w:rsidR="00C36240" w:rsidRPr="00454415">
        <w:rPr>
          <w:sz w:val="22"/>
          <w:szCs w:val="22"/>
        </w:rPr>
        <w:t>Д</w:t>
      </w:r>
      <w:r w:rsidRPr="00454415">
        <w:rPr>
          <w:sz w:val="22"/>
          <w:szCs w:val="22"/>
        </w:rPr>
        <w:t>иректор</w:t>
      </w:r>
      <w:r w:rsidR="00C36240" w:rsidRPr="00454415">
        <w:rPr>
          <w:sz w:val="22"/>
          <w:szCs w:val="22"/>
        </w:rPr>
        <w:t xml:space="preserve"> по продажам</w:t>
      </w:r>
      <w:r w:rsidRPr="00454415">
        <w:rPr>
          <w:sz w:val="22"/>
          <w:szCs w:val="22"/>
        </w:rPr>
        <w:t xml:space="preserve"> в пределах своей компетенции</w:t>
      </w:r>
    </w:p>
    <w:p w:rsidR="00014490" w:rsidRPr="00454415" w:rsidRDefault="00014490" w:rsidP="00014490">
      <w:pPr>
        <w:pStyle w:val="31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454415">
        <w:rPr>
          <w:sz w:val="22"/>
          <w:szCs w:val="22"/>
        </w:rPr>
        <w:t>распоряжается финансовыми и материальными ресурсами предприятия  в пределах, установленных генеральным директором;</w:t>
      </w:r>
    </w:p>
    <w:p w:rsidR="00014490" w:rsidRPr="00454415" w:rsidRDefault="00014490" w:rsidP="00014490">
      <w:pPr>
        <w:pStyle w:val="31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454415">
        <w:rPr>
          <w:sz w:val="22"/>
          <w:szCs w:val="22"/>
        </w:rPr>
        <w:t>использует выделенную в его распоряжение материально-техническую базу.</w:t>
      </w:r>
    </w:p>
    <w:p w:rsidR="00014490" w:rsidRPr="00454415" w:rsidRDefault="00014490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 w:rsidRPr="00454415">
        <w:rPr>
          <w:sz w:val="22"/>
          <w:szCs w:val="22"/>
        </w:rPr>
        <w:t>4.7</w:t>
      </w:r>
      <w:r w:rsidRPr="00454415">
        <w:rPr>
          <w:sz w:val="22"/>
          <w:szCs w:val="22"/>
        </w:rPr>
        <w:tab/>
        <w:t xml:space="preserve">На основании доверенности, выдаваемой генеральным директором ООО «УПРАВЛЕНИЕ В МЕДИЦИНЕ», </w:t>
      </w:r>
      <w:r w:rsidRPr="00454415">
        <w:rPr>
          <w:color w:val="000000"/>
          <w:sz w:val="22"/>
          <w:szCs w:val="22"/>
          <w:lang w:eastAsia="en-US"/>
        </w:rPr>
        <w:t xml:space="preserve">директор </w:t>
      </w:r>
      <w:r w:rsidR="00C36240" w:rsidRPr="00454415">
        <w:rPr>
          <w:color w:val="000000"/>
          <w:sz w:val="22"/>
          <w:szCs w:val="22"/>
          <w:lang w:eastAsia="en-US"/>
        </w:rPr>
        <w:t xml:space="preserve">по продажам </w:t>
      </w:r>
      <w:r w:rsidRPr="00454415">
        <w:rPr>
          <w:sz w:val="22"/>
          <w:szCs w:val="22"/>
        </w:rPr>
        <w:t>имеет право:</w:t>
      </w:r>
    </w:p>
    <w:p w:rsidR="00014490" w:rsidRPr="00454415" w:rsidRDefault="00014490" w:rsidP="00014490">
      <w:pPr>
        <w:pStyle w:val="23"/>
        <w:tabs>
          <w:tab w:val="left" w:pos="900"/>
        </w:tabs>
        <w:spacing w:after="0" w:line="240" w:lineRule="auto"/>
        <w:ind w:left="900" w:hanging="192"/>
        <w:jc w:val="both"/>
        <w:rPr>
          <w:sz w:val="22"/>
          <w:szCs w:val="22"/>
        </w:rPr>
      </w:pPr>
      <w:r w:rsidRPr="00454415">
        <w:rPr>
          <w:sz w:val="22"/>
          <w:szCs w:val="22"/>
        </w:rPr>
        <w:t>-</w:t>
      </w:r>
      <w:r w:rsidRPr="00454415">
        <w:rPr>
          <w:sz w:val="22"/>
          <w:szCs w:val="22"/>
        </w:rPr>
        <w:tab/>
        <w:t>представлять интересы ООО «УПРАВЛЕНИЕ В МЕДИЦИНЕ» и юридических лиц, в отношении которых ООО «УПРАВЛЕНИЕ В МЕДИЦИНЕ» осуществляет функции управляющей компании, в сторонних предприятиях, учреждениях и организациях по вопросам, относящимся к его должностным обязанностям;</w:t>
      </w:r>
    </w:p>
    <w:p w:rsidR="00014490" w:rsidRPr="00454415" w:rsidRDefault="00014490" w:rsidP="00014490">
      <w:pPr>
        <w:pStyle w:val="23"/>
        <w:tabs>
          <w:tab w:val="left" w:pos="900"/>
        </w:tabs>
        <w:spacing w:after="0" w:line="240" w:lineRule="auto"/>
        <w:ind w:left="900" w:hanging="192"/>
        <w:jc w:val="both"/>
        <w:rPr>
          <w:snapToGrid w:val="0"/>
          <w:sz w:val="22"/>
          <w:szCs w:val="22"/>
        </w:rPr>
      </w:pPr>
      <w:r w:rsidRPr="00454415">
        <w:rPr>
          <w:sz w:val="22"/>
          <w:szCs w:val="22"/>
        </w:rPr>
        <w:t>-</w:t>
      </w:r>
      <w:r w:rsidRPr="00454415">
        <w:rPr>
          <w:sz w:val="22"/>
          <w:szCs w:val="22"/>
        </w:rPr>
        <w:tab/>
      </w:r>
      <w:r w:rsidRPr="00454415">
        <w:rPr>
          <w:snapToGrid w:val="0"/>
          <w:sz w:val="22"/>
          <w:szCs w:val="22"/>
        </w:rPr>
        <w:t>получать и отправлять корреспонденцию, подписывать всю корреспонденцию</w:t>
      </w:r>
      <w:r w:rsidR="00C36240" w:rsidRPr="00454415">
        <w:rPr>
          <w:snapToGrid w:val="0"/>
          <w:sz w:val="22"/>
          <w:szCs w:val="22"/>
        </w:rPr>
        <w:t xml:space="preserve"> в рамках своей компетенции</w:t>
      </w:r>
      <w:r w:rsidRPr="00454415">
        <w:rPr>
          <w:snapToGrid w:val="0"/>
          <w:sz w:val="22"/>
          <w:szCs w:val="22"/>
        </w:rPr>
        <w:t>, исходящую из ООО «УПРАВЛЕНИЕ В МЕДИЦИНЕ», принимать материальные ценности, вести учет;</w:t>
      </w:r>
    </w:p>
    <w:p w:rsidR="00014490" w:rsidRPr="00454415" w:rsidRDefault="00014490" w:rsidP="00014490">
      <w:pPr>
        <w:pStyle w:val="23"/>
        <w:tabs>
          <w:tab w:val="left" w:pos="900"/>
        </w:tabs>
        <w:spacing w:after="0" w:line="240" w:lineRule="auto"/>
        <w:ind w:left="900" w:hanging="192"/>
        <w:jc w:val="both"/>
        <w:rPr>
          <w:sz w:val="22"/>
          <w:szCs w:val="22"/>
        </w:rPr>
      </w:pPr>
      <w:r w:rsidRPr="00454415">
        <w:rPr>
          <w:sz w:val="22"/>
          <w:szCs w:val="22"/>
        </w:rPr>
        <w:t>-</w:t>
      </w:r>
      <w:r w:rsidRPr="00454415">
        <w:rPr>
          <w:sz w:val="22"/>
          <w:szCs w:val="22"/>
        </w:rPr>
        <w:tab/>
      </w:r>
      <w:r w:rsidR="00C36240" w:rsidRPr="00454415">
        <w:rPr>
          <w:snapToGrid w:val="0"/>
          <w:sz w:val="22"/>
          <w:szCs w:val="22"/>
        </w:rPr>
        <w:t>представлять коммерческому</w:t>
      </w:r>
      <w:r w:rsidRPr="00454415">
        <w:rPr>
          <w:snapToGrid w:val="0"/>
          <w:sz w:val="22"/>
          <w:szCs w:val="22"/>
        </w:rPr>
        <w:t xml:space="preserve"> директору ООО «УПРАВЛЕНИЕ В МЕДИЦИНЕ» кандидатуры работников на прием и увольнение, для поощрения и применения мер дисциплинарного взыскания в соответствии с действующим трудовым законодательством РФ</w:t>
      </w:r>
      <w:r w:rsidRPr="00454415">
        <w:rPr>
          <w:sz w:val="22"/>
          <w:szCs w:val="22"/>
        </w:rPr>
        <w:t>.</w:t>
      </w:r>
    </w:p>
    <w:p w:rsidR="00014490" w:rsidRPr="00454415" w:rsidRDefault="00014490" w:rsidP="00014490">
      <w:pPr>
        <w:pStyle w:val="23"/>
        <w:tabs>
          <w:tab w:val="left" w:pos="90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014490" w:rsidRPr="00454415" w:rsidRDefault="00014490" w:rsidP="00014490">
      <w:pPr>
        <w:pStyle w:val="1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454415">
        <w:rPr>
          <w:sz w:val="22"/>
          <w:szCs w:val="22"/>
        </w:rPr>
        <w:t>ОТВЕТСТВЕННОСТЬ</w:t>
      </w:r>
    </w:p>
    <w:p w:rsidR="00014490" w:rsidRPr="00454415" w:rsidRDefault="00014490" w:rsidP="00014490">
      <w:pPr>
        <w:ind w:left="720"/>
        <w:rPr>
          <w:rFonts w:hAnsi="Times New Roman"/>
          <w:sz w:val="22"/>
          <w:szCs w:val="22"/>
        </w:rPr>
      </w:pPr>
    </w:p>
    <w:p w:rsidR="00014490" w:rsidRPr="00454415" w:rsidRDefault="00C36240" w:rsidP="001D6FC4">
      <w:pPr>
        <w:widowControl/>
        <w:numPr>
          <w:ilvl w:val="1"/>
          <w:numId w:val="7"/>
        </w:numPr>
        <w:jc w:val="both"/>
        <w:rPr>
          <w:rFonts w:hAnsi="Times New Roman"/>
          <w:color w:val="000000"/>
          <w:sz w:val="22"/>
          <w:szCs w:val="22"/>
        </w:rPr>
      </w:pPr>
      <w:r w:rsidRPr="00454415">
        <w:rPr>
          <w:rFonts w:hAnsi="Times New Roman"/>
          <w:color w:val="000000"/>
          <w:sz w:val="22"/>
          <w:szCs w:val="22"/>
        </w:rPr>
        <w:t>Д</w:t>
      </w:r>
      <w:r w:rsidR="00014490" w:rsidRPr="00454415">
        <w:rPr>
          <w:rFonts w:hAnsi="Times New Roman"/>
          <w:color w:val="000000"/>
          <w:sz w:val="22"/>
          <w:szCs w:val="22"/>
        </w:rPr>
        <w:t>иректор</w:t>
      </w:r>
      <w:r w:rsidRPr="00454415">
        <w:rPr>
          <w:rFonts w:hAnsi="Times New Roman"/>
          <w:color w:val="000000"/>
          <w:sz w:val="22"/>
          <w:szCs w:val="22"/>
        </w:rPr>
        <w:t xml:space="preserve"> по продажам</w:t>
      </w:r>
      <w:r w:rsidR="00014490" w:rsidRPr="00454415">
        <w:rPr>
          <w:rFonts w:hAnsi="Times New Roman"/>
          <w:color w:val="000000"/>
          <w:sz w:val="22"/>
          <w:szCs w:val="22"/>
        </w:rPr>
        <w:t xml:space="preserve"> несет ответственность:</w:t>
      </w:r>
    </w:p>
    <w:p w:rsidR="00014490" w:rsidRPr="004642BF" w:rsidRDefault="001D6FC4" w:rsidP="001D6FC4">
      <w:pPr>
        <w:widowControl/>
        <w:ind w:left="709" w:hanging="709"/>
        <w:jc w:val="both"/>
        <w:rPr>
          <w:rFonts w:hAnsi="Times New Roman"/>
          <w:sz w:val="22"/>
          <w:szCs w:val="22"/>
        </w:rPr>
      </w:pPr>
      <w:r>
        <w:rPr>
          <w:rFonts w:hAnsi="Times New Roman"/>
          <w:color w:val="000000"/>
          <w:sz w:val="22"/>
          <w:szCs w:val="22"/>
        </w:rPr>
        <w:t>-</w:t>
      </w:r>
      <w:r>
        <w:rPr>
          <w:rFonts w:hAnsi="Times New Roman"/>
          <w:color w:val="000000"/>
          <w:sz w:val="22"/>
          <w:szCs w:val="22"/>
        </w:rPr>
        <w:tab/>
      </w:r>
      <w:r w:rsidR="00014490" w:rsidRPr="00454415">
        <w:rPr>
          <w:rFonts w:hAnsi="Times New Roman"/>
          <w:color w:val="000000"/>
          <w:sz w:val="22"/>
          <w:szCs w:val="22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="00014490" w:rsidRPr="004642BF">
        <w:rPr>
          <w:rFonts w:hAnsi="Times New Roman"/>
          <w:sz w:val="22"/>
          <w:szCs w:val="22"/>
        </w:rPr>
        <w:t>трудовым законодательством Российской Федерации;</w:t>
      </w:r>
    </w:p>
    <w:p w:rsidR="00014490" w:rsidRPr="004642BF" w:rsidRDefault="001D6FC4" w:rsidP="001D6FC4">
      <w:pPr>
        <w:widowControl/>
        <w:ind w:left="709" w:hanging="709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-</w:t>
      </w:r>
      <w:r>
        <w:rPr>
          <w:rFonts w:hAnsi="Times New Roman"/>
          <w:sz w:val="22"/>
          <w:szCs w:val="22"/>
        </w:rPr>
        <w:tab/>
      </w:r>
      <w:r w:rsidR="00014490" w:rsidRPr="004642BF">
        <w:rPr>
          <w:rFonts w:hAnsi="Times New Roman"/>
          <w:sz w:val="22"/>
          <w:szCs w:val="22"/>
        </w:rPr>
        <w:t>за правонарушения, совершенные в процессе осуществления  своей деятельности, в том числе за разглашение сведений, составляющих коммерческую тайну предприятия, и за распространение персональных данных клиентов и работников предприятия  - в пределах, определенных действующим административным, уголовным и гражданским законодательством Российской Федерации;</w:t>
      </w:r>
    </w:p>
    <w:p w:rsidR="00014490" w:rsidRPr="004642BF" w:rsidRDefault="001D6FC4" w:rsidP="001D6FC4">
      <w:pPr>
        <w:widowControl/>
        <w:ind w:left="709" w:hanging="709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-</w:t>
      </w:r>
      <w:r>
        <w:rPr>
          <w:rFonts w:hAnsi="Times New Roman"/>
          <w:sz w:val="22"/>
          <w:szCs w:val="22"/>
        </w:rPr>
        <w:tab/>
      </w:r>
      <w:r w:rsidR="00014490" w:rsidRPr="004642BF">
        <w:rPr>
          <w:rFonts w:hAnsi="Times New Roman"/>
          <w:sz w:val="22"/>
          <w:szCs w:val="22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014490" w:rsidRPr="004642BF" w:rsidRDefault="00C36240" w:rsidP="001D6FC4">
      <w:pPr>
        <w:pStyle w:val="a7"/>
        <w:widowControl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642BF">
        <w:rPr>
          <w:rFonts w:ascii="Times New Roman" w:hAnsi="Times New Roman" w:cs="Times New Roman"/>
          <w:sz w:val="22"/>
          <w:szCs w:val="22"/>
        </w:rPr>
        <w:t>Д</w:t>
      </w:r>
      <w:r w:rsidR="00014490" w:rsidRPr="004642BF">
        <w:rPr>
          <w:rFonts w:ascii="Times New Roman" w:hAnsi="Times New Roman" w:cs="Times New Roman"/>
          <w:sz w:val="22"/>
          <w:szCs w:val="22"/>
        </w:rPr>
        <w:t xml:space="preserve">иректор </w:t>
      </w:r>
      <w:r w:rsidRPr="004642BF">
        <w:rPr>
          <w:rFonts w:ascii="Times New Roman" w:hAnsi="Times New Roman" w:cs="Times New Roman"/>
          <w:sz w:val="22"/>
          <w:szCs w:val="22"/>
        </w:rPr>
        <w:t xml:space="preserve">по продажам </w:t>
      </w:r>
      <w:r w:rsidR="00014490" w:rsidRPr="004642BF">
        <w:rPr>
          <w:rFonts w:ascii="Times New Roman" w:hAnsi="Times New Roman" w:cs="Times New Roman"/>
          <w:sz w:val="22"/>
          <w:szCs w:val="22"/>
        </w:rPr>
        <w:t xml:space="preserve">несет персональную ответственность за последствия принятых им решений, выходящих за пределы его полномочий, установленных действующим законодательством, уставом ООО «УПРАВЛЕНИЕ В МЕДИЦИНЕ», иными нормативными правовыми актами и настоящей должностной инструкцией. </w:t>
      </w:r>
      <w:r w:rsidRPr="004642BF">
        <w:rPr>
          <w:rFonts w:ascii="Times New Roman" w:hAnsi="Times New Roman" w:cs="Times New Roman"/>
          <w:sz w:val="22"/>
          <w:szCs w:val="22"/>
        </w:rPr>
        <w:t>Д</w:t>
      </w:r>
      <w:r w:rsidR="00014490" w:rsidRPr="004642BF">
        <w:rPr>
          <w:rFonts w:ascii="Times New Roman" w:hAnsi="Times New Roman" w:cs="Times New Roman"/>
          <w:sz w:val="22"/>
          <w:szCs w:val="22"/>
        </w:rPr>
        <w:t>иректор</w:t>
      </w:r>
      <w:r w:rsidRPr="004642BF">
        <w:rPr>
          <w:rFonts w:ascii="Times New Roman" w:hAnsi="Times New Roman" w:cs="Times New Roman"/>
          <w:sz w:val="22"/>
          <w:szCs w:val="22"/>
        </w:rPr>
        <w:t xml:space="preserve"> по продажам</w:t>
      </w:r>
      <w:r w:rsidR="00014490" w:rsidRPr="004642BF">
        <w:rPr>
          <w:rFonts w:ascii="Times New Roman" w:hAnsi="Times New Roman" w:cs="Times New Roman"/>
          <w:sz w:val="22"/>
          <w:szCs w:val="22"/>
        </w:rPr>
        <w:t xml:space="preserve">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014490" w:rsidRPr="004642BF" w:rsidRDefault="00C36240" w:rsidP="001D6FC4">
      <w:pPr>
        <w:pStyle w:val="a7"/>
        <w:widowControl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642BF">
        <w:rPr>
          <w:rFonts w:ascii="Times New Roman" w:hAnsi="Times New Roman" w:cs="Times New Roman"/>
          <w:sz w:val="22"/>
          <w:szCs w:val="22"/>
        </w:rPr>
        <w:t>Ди</w:t>
      </w:r>
      <w:r w:rsidR="00014490" w:rsidRPr="004642BF">
        <w:rPr>
          <w:rFonts w:ascii="Times New Roman" w:hAnsi="Times New Roman" w:cs="Times New Roman"/>
          <w:sz w:val="22"/>
          <w:szCs w:val="22"/>
        </w:rPr>
        <w:t>ректор</w:t>
      </w:r>
      <w:r w:rsidRPr="004642BF">
        <w:rPr>
          <w:rFonts w:ascii="Times New Roman" w:hAnsi="Times New Roman" w:cs="Times New Roman"/>
          <w:sz w:val="22"/>
          <w:szCs w:val="22"/>
        </w:rPr>
        <w:t xml:space="preserve"> по продажам</w:t>
      </w:r>
      <w:r w:rsidR="00014490" w:rsidRPr="004642BF">
        <w:rPr>
          <w:rFonts w:ascii="Times New Roman" w:hAnsi="Times New Roman" w:cs="Times New Roman"/>
          <w:sz w:val="22"/>
          <w:szCs w:val="22"/>
        </w:rPr>
        <w:t>, недобросовестно использующий имущество и средств</w:t>
      </w:r>
      <w:proofErr w:type="gramStart"/>
      <w:r w:rsidR="00014490" w:rsidRPr="004642BF">
        <w:rPr>
          <w:rFonts w:ascii="Times New Roman" w:hAnsi="Times New Roman" w:cs="Times New Roman"/>
          <w:sz w:val="22"/>
          <w:szCs w:val="22"/>
        </w:rPr>
        <w:t>а ООО</w:t>
      </w:r>
      <w:proofErr w:type="gramEnd"/>
      <w:r w:rsidR="001D6FC4">
        <w:rPr>
          <w:rFonts w:ascii="Times New Roman" w:hAnsi="Times New Roman" w:cs="Times New Roman"/>
          <w:sz w:val="22"/>
          <w:szCs w:val="22"/>
        </w:rPr>
        <w:t> </w:t>
      </w:r>
      <w:r w:rsidR="00014490" w:rsidRPr="004642BF">
        <w:rPr>
          <w:rFonts w:ascii="Times New Roman" w:hAnsi="Times New Roman" w:cs="Times New Roman"/>
          <w:sz w:val="22"/>
          <w:szCs w:val="22"/>
        </w:rPr>
        <w:t>«УПРАВЛЕНИЕ В МЕДИЦИНЕ» в собственных интересах или в интересах, противоположных интересам учредителей, несет ответственность в пределах, определенных гражданским, уголовным, административным законодательством.</w:t>
      </w:r>
    </w:p>
    <w:p w:rsidR="00014490" w:rsidRPr="00454415" w:rsidRDefault="00014490" w:rsidP="00014490">
      <w:pPr>
        <w:jc w:val="both"/>
        <w:rPr>
          <w:rFonts w:hAnsi="Times New Roman"/>
          <w:sz w:val="22"/>
          <w:szCs w:val="22"/>
        </w:rPr>
      </w:pPr>
    </w:p>
    <w:p w:rsidR="00242049" w:rsidRPr="001D6FC4" w:rsidRDefault="00242049" w:rsidP="00816744">
      <w:pPr>
        <w:pStyle w:val="ConsNonformat"/>
        <w:widowControl/>
        <w:rPr>
          <w:rFonts w:ascii="Times New Roman" w:hAnsi="Times New Roman"/>
        </w:rPr>
      </w:pPr>
    </w:p>
    <w:p w:rsidR="00816744" w:rsidRPr="001D6FC4" w:rsidRDefault="00816744" w:rsidP="00816744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1D6FC4">
        <w:rPr>
          <w:rFonts w:ascii="Times New Roman" w:hAnsi="Times New Roman"/>
          <w:sz w:val="22"/>
          <w:szCs w:val="22"/>
        </w:rPr>
        <w:t xml:space="preserve">С </w:t>
      </w:r>
      <w:r w:rsidR="001D6FC4">
        <w:rPr>
          <w:rFonts w:ascii="Times New Roman" w:hAnsi="Times New Roman"/>
          <w:sz w:val="22"/>
          <w:szCs w:val="22"/>
        </w:rPr>
        <w:t xml:space="preserve">должностной </w:t>
      </w:r>
      <w:r w:rsidRPr="001D6FC4">
        <w:rPr>
          <w:rFonts w:ascii="Times New Roman" w:hAnsi="Times New Roman"/>
          <w:sz w:val="22"/>
          <w:szCs w:val="22"/>
        </w:rPr>
        <w:t xml:space="preserve">инструкцией </w:t>
      </w:r>
      <w:proofErr w:type="gramStart"/>
      <w:r w:rsidRPr="001D6FC4">
        <w:rPr>
          <w:rFonts w:ascii="Times New Roman" w:hAnsi="Times New Roman"/>
          <w:sz w:val="22"/>
          <w:szCs w:val="22"/>
        </w:rPr>
        <w:t>ознакомлен</w:t>
      </w:r>
      <w:r w:rsidR="001D6FC4">
        <w:rPr>
          <w:rFonts w:ascii="Times New Roman" w:hAnsi="Times New Roman"/>
          <w:sz w:val="22"/>
          <w:szCs w:val="22"/>
        </w:rPr>
        <w:t>а</w:t>
      </w:r>
      <w:proofErr w:type="gramEnd"/>
      <w:r w:rsidRPr="001D6FC4">
        <w:rPr>
          <w:rFonts w:ascii="Times New Roman" w:hAnsi="Times New Roman"/>
          <w:sz w:val="22"/>
          <w:szCs w:val="22"/>
        </w:rPr>
        <w:t xml:space="preserve">          </w:t>
      </w:r>
      <w:r w:rsidR="00555ABE" w:rsidRPr="001D6FC4">
        <w:rPr>
          <w:rFonts w:ascii="Times New Roman" w:hAnsi="Times New Roman"/>
          <w:sz w:val="22"/>
          <w:szCs w:val="22"/>
        </w:rPr>
        <w:tab/>
      </w:r>
      <w:r w:rsidR="00555ABE" w:rsidRPr="001D6FC4">
        <w:rPr>
          <w:rFonts w:ascii="Times New Roman" w:hAnsi="Times New Roman"/>
          <w:sz w:val="22"/>
          <w:szCs w:val="22"/>
        </w:rPr>
        <w:tab/>
      </w:r>
      <w:r w:rsidRPr="001D6FC4">
        <w:rPr>
          <w:rFonts w:ascii="Times New Roman" w:hAnsi="Times New Roman"/>
          <w:sz w:val="22"/>
          <w:szCs w:val="22"/>
        </w:rPr>
        <w:t xml:space="preserve">__________________  </w:t>
      </w:r>
      <w:r w:rsidR="00555ABE" w:rsidRPr="001D6FC4">
        <w:rPr>
          <w:rFonts w:ascii="Times New Roman" w:hAnsi="Times New Roman"/>
          <w:sz w:val="22"/>
          <w:szCs w:val="22"/>
        </w:rPr>
        <w:t>/</w:t>
      </w:r>
      <w:r w:rsidR="00301BD7" w:rsidRPr="001D6FC4">
        <w:rPr>
          <w:rFonts w:ascii="Times New Roman" w:hAnsi="Times New Roman"/>
          <w:sz w:val="22"/>
          <w:szCs w:val="22"/>
        </w:rPr>
        <w:t>________</w:t>
      </w:r>
      <w:r w:rsidR="00555ABE" w:rsidRPr="001D6FC4">
        <w:rPr>
          <w:rFonts w:ascii="Times New Roman" w:hAnsi="Times New Roman"/>
          <w:sz w:val="22"/>
          <w:szCs w:val="22"/>
        </w:rPr>
        <w:t>___</w:t>
      </w:r>
      <w:r w:rsidR="00301BD7" w:rsidRPr="001D6FC4">
        <w:rPr>
          <w:rFonts w:ascii="Times New Roman" w:hAnsi="Times New Roman"/>
          <w:sz w:val="22"/>
          <w:szCs w:val="22"/>
        </w:rPr>
        <w:t xml:space="preserve">_______ </w:t>
      </w:r>
    </w:p>
    <w:p w:rsidR="00816744" w:rsidRPr="001D6FC4" w:rsidRDefault="00816744" w:rsidP="00816744">
      <w:pPr>
        <w:pStyle w:val="ConsNonformat"/>
        <w:widowControl/>
        <w:rPr>
          <w:rFonts w:ascii="Times New Roman" w:hAnsi="Times New Roman"/>
        </w:rPr>
      </w:pPr>
      <w:r w:rsidRPr="001D6FC4">
        <w:rPr>
          <w:rFonts w:ascii="Times New Roman" w:hAnsi="Times New Roman"/>
        </w:rPr>
        <w:t xml:space="preserve">                                                                 </w:t>
      </w:r>
      <w:r w:rsidR="00555ABE" w:rsidRPr="001D6FC4">
        <w:rPr>
          <w:rFonts w:ascii="Times New Roman" w:hAnsi="Times New Roman"/>
        </w:rPr>
        <w:tab/>
      </w:r>
      <w:r w:rsidR="00555ABE" w:rsidRPr="001D6FC4">
        <w:rPr>
          <w:rFonts w:ascii="Times New Roman" w:hAnsi="Times New Roman"/>
        </w:rPr>
        <w:tab/>
        <w:t xml:space="preserve">      </w:t>
      </w:r>
      <w:r w:rsidR="00555ABE" w:rsidRPr="001D6FC4">
        <w:rPr>
          <w:rFonts w:ascii="Times New Roman" w:hAnsi="Times New Roman"/>
        </w:rPr>
        <w:tab/>
      </w:r>
      <w:r w:rsidR="00555ABE" w:rsidRPr="001D6FC4">
        <w:rPr>
          <w:rFonts w:ascii="Times New Roman" w:hAnsi="Times New Roman"/>
        </w:rPr>
        <w:tab/>
        <w:t xml:space="preserve">  </w:t>
      </w:r>
      <w:r w:rsidRPr="001D6FC4">
        <w:rPr>
          <w:rFonts w:ascii="Times New Roman" w:hAnsi="Times New Roman"/>
        </w:rPr>
        <w:t>(подпись)                 (Ф</w:t>
      </w:r>
      <w:r w:rsidR="00555ABE" w:rsidRPr="001D6FC4">
        <w:rPr>
          <w:rFonts w:ascii="Times New Roman" w:hAnsi="Times New Roman"/>
        </w:rPr>
        <w:t>амилия, инициалы</w:t>
      </w:r>
      <w:r w:rsidRPr="001D6FC4">
        <w:rPr>
          <w:rFonts w:ascii="Times New Roman" w:hAnsi="Times New Roman"/>
        </w:rPr>
        <w:t>.)</w:t>
      </w:r>
    </w:p>
    <w:p w:rsidR="00147865" w:rsidRPr="001D6FC4" w:rsidRDefault="00301BD7" w:rsidP="00632BE3">
      <w:pPr>
        <w:pStyle w:val="ConsNormal"/>
        <w:widowControl/>
        <w:ind w:left="4956" w:firstLine="708"/>
        <w:rPr>
          <w:rFonts w:ascii="Times New Roman" w:hAnsi="Times New Roman"/>
        </w:rPr>
      </w:pPr>
      <w:r w:rsidRPr="001D6FC4">
        <w:rPr>
          <w:rFonts w:ascii="Times New Roman" w:hAnsi="Times New Roman"/>
        </w:rPr>
        <w:t xml:space="preserve">«___» </w:t>
      </w:r>
      <w:r w:rsidR="004642BF" w:rsidRPr="001D6FC4">
        <w:rPr>
          <w:rFonts w:ascii="Times New Roman" w:hAnsi="Times New Roman"/>
        </w:rPr>
        <w:t>_______________  20___</w:t>
      </w:r>
      <w:r w:rsidR="00816744" w:rsidRPr="001D6FC4">
        <w:rPr>
          <w:rFonts w:ascii="Times New Roman" w:hAnsi="Times New Roman"/>
        </w:rPr>
        <w:t xml:space="preserve">  г.</w:t>
      </w:r>
    </w:p>
    <w:sectPr w:rsidR="00147865" w:rsidRPr="001D6FC4" w:rsidSect="001D6FC4">
      <w:headerReference w:type="even" r:id="rId7"/>
      <w:pgSz w:w="11905" w:h="16837"/>
      <w:pgMar w:top="567" w:right="423" w:bottom="709" w:left="993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D8" w:rsidRDefault="00CC19D8" w:rsidP="00DC1489">
      <w:r>
        <w:separator/>
      </w:r>
    </w:p>
  </w:endnote>
  <w:endnote w:type="continuationSeparator" w:id="1">
    <w:p w:rsidR="00CC19D8" w:rsidRDefault="00CC19D8" w:rsidP="00DC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D8" w:rsidRDefault="00CC19D8" w:rsidP="00DC1489">
      <w:r>
        <w:separator/>
      </w:r>
    </w:p>
  </w:footnote>
  <w:footnote w:type="continuationSeparator" w:id="1">
    <w:p w:rsidR="00CC19D8" w:rsidRDefault="00CC19D8" w:rsidP="00DC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D8" w:rsidRDefault="00CC19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9D8" w:rsidRDefault="00CC19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150170B"/>
    <w:multiLevelType w:val="multilevel"/>
    <w:tmpl w:val="5E9C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75D3781"/>
    <w:multiLevelType w:val="multilevel"/>
    <w:tmpl w:val="C458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">
    <w:nsid w:val="0A8A0C0C"/>
    <w:multiLevelType w:val="multilevel"/>
    <w:tmpl w:val="A3C8A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682DE3"/>
    <w:multiLevelType w:val="multilevel"/>
    <w:tmpl w:val="41C814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6CA7B7A"/>
    <w:multiLevelType w:val="hybridMultilevel"/>
    <w:tmpl w:val="7B4E001A"/>
    <w:lvl w:ilvl="0" w:tplc="371CBE8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02817"/>
    <w:multiLevelType w:val="hybridMultilevel"/>
    <w:tmpl w:val="82AED39A"/>
    <w:lvl w:ilvl="0" w:tplc="1E6C5EA0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D6D9D"/>
    <w:multiLevelType w:val="multilevel"/>
    <w:tmpl w:val="E96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1B015A8"/>
    <w:multiLevelType w:val="hybridMultilevel"/>
    <w:tmpl w:val="9BD85AFA"/>
    <w:lvl w:ilvl="0" w:tplc="2878E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54173E"/>
    <w:multiLevelType w:val="hybridMultilevel"/>
    <w:tmpl w:val="C4E04F0A"/>
    <w:lvl w:ilvl="0" w:tplc="371CBE8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26E6"/>
    <w:multiLevelType w:val="multilevel"/>
    <w:tmpl w:val="0B7616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B42A82"/>
    <w:multiLevelType w:val="hybridMultilevel"/>
    <w:tmpl w:val="DC8EAD62"/>
    <w:lvl w:ilvl="0" w:tplc="C5F2751A">
      <w:start w:val="1"/>
      <w:numFmt w:val="decimal"/>
      <w:lvlText w:val="3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77BDF"/>
    <w:multiLevelType w:val="multilevel"/>
    <w:tmpl w:val="DE12E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6D71666"/>
    <w:multiLevelType w:val="multilevel"/>
    <w:tmpl w:val="5838E11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FF7134"/>
    <w:multiLevelType w:val="multilevel"/>
    <w:tmpl w:val="457E4D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BB9585E"/>
    <w:multiLevelType w:val="hybridMultilevel"/>
    <w:tmpl w:val="D180D5EC"/>
    <w:lvl w:ilvl="0" w:tplc="371CBE8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F7E31"/>
    <w:multiLevelType w:val="multilevel"/>
    <w:tmpl w:val="580EA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A54FD5"/>
    <w:multiLevelType w:val="multilevel"/>
    <w:tmpl w:val="C64CC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6DC2986"/>
    <w:multiLevelType w:val="multilevel"/>
    <w:tmpl w:val="5D0060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0B0F20"/>
    <w:multiLevelType w:val="multilevel"/>
    <w:tmpl w:val="EF10F3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8655B1"/>
    <w:multiLevelType w:val="hybridMultilevel"/>
    <w:tmpl w:val="646AA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275A9C"/>
    <w:multiLevelType w:val="hybridMultilevel"/>
    <w:tmpl w:val="9B301246"/>
    <w:lvl w:ilvl="0" w:tplc="CCF8C7E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628F"/>
    <w:multiLevelType w:val="hybridMultilevel"/>
    <w:tmpl w:val="379EF06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2038E"/>
    <w:multiLevelType w:val="multilevel"/>
    <w:tmpl w:val="03C26A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A32ACD"/>
    <w:multiLevelType w:val="multilevel"/>
    <w:tmpl w:val="8C16A1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C5058B1"/>
    <w:multiLevelType w:val="multilevel"/>
    <w:tmpl w:val="7764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1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9"/>
  </w:num>
  <w:num w:numId="13">
    <w:abstractNumId w:val="9"/>
  </w:num>
  <w:num w:numId="14">
    <w:abstractNumId w:val="4"/>
  </w:num>
  <w:num w:numId="15">
    <w:abstractNumId w:val="11"/>
  </w:num>
  <w:num w:numId="16">
    <w:abstractNumId w:val="14"/>
  </w:num>
  <w:num w:numId="17">
    <w:abstractNumId w:val="24"/>
  </w:num>
  <w:num w:numId="18">
    <w:abstractNumId w:val="17"/>
  </w:num>
  <w:num w:numId="19">
    <w:abstractNumId w:val="12"/>
  </w:num>
  <w:num w:numId="20">
    <w:abstractNumId w:val="16"/>
  </w:num>
  <w:num w:numId="21">
    <w:abstractNumId w:val="6"/>
  </w:num>
  <w:num w:numId="22">
    <w:abstractNumId w:val="10"/>
  </w:num>
  <w:num w:numId="23">
    <w:abstractNumId w:val="22"/>
  </w:num>
  <w:num w:numId="24">
    <w:abstractNumId w:val="18"/>
  </w:num>
  <w:num w:numId="25">
    <w:abstractNumId w:val="25"/>
  </w:num>
  <w:num w:numId="26">
    <w:abstractNumId w:val="5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744"/>
    <w:rsid w:val="00001359"/>
    <w:rsid w:val="00014490"/>
    <w:rsid w:val="00016222"/>
    <w:rsid w:val="0003428D"/>
    <w:rsid w:val="00043C9E"/>
    <w:rsid w:val="00057C76"/>
    <w:rsid w:val="000763EA"/>
    <w:rsid w:val="000909C4"/>
    <w:rsid w:val="00095A7B"/>
    <w:rsid w:val="000A0379"/>
    <w:rsid w:val="000A4B4E"/>
    <w:rsid w:val="000B65C4"/>
    <w:rsid w:val="000C2EE8"/>
    <w:rsid w:val="000C3AD5"/>
    <w:rsid w:val="000D5570"/>
    <w:rsid w:val="000D7A8A"/>
    <w:rsid w:val="000E1A8F"/>
    <w:rsid w:val="000E1F72"/>
    <w:rsid w:val="000E273D"/>
    <w:rsid w:val="000E6250"/>
    <w:rsid w:val="000F69DD"/>
    <w:rsid w:val="00101E92"/>
    <w:rsid w:val="001046B6"/>
    <w:rsid w:val="00105FA1"/>
    <w:rsid w:val="00116566"/>
    <w:rsid w:val="00126BE4"/>
    <w:rsid w:val="00127EF3"/>
    <w:rsid w:val="00132B51"/>
    <w:rsid w:val="00135CC0"/>
    <w:rsid w:val="00141CB4"/>
    <w:rsid w:val="00147865"/>
    <w:rsid w:val="0015192A"/>
    <w:rsid w:val="001647F5"/>
    <w:rsid w:val="00170D7B"/>
    <w:rsid w:val="00171873"/>
    <w:rsid w:val="00172B8D"/>
    <w:rsid w:val="00173A79"/>
    <w:rsid w:val="00180420"/>
    <w:rsid w:val="00182457"/>
    <w:rsid w:val="001A1E72"/>
    <w:rsid w:val="001A27F1"/>
    <w:rsid w:val="001A5B2D"/>
    <w:rsid w:val="001B716E"/>
    <w:rsid w:val="001D6FC4"/>
    <w:rsid w:val="001E3876"/>
    <w:rsid w:val="00201E29"/>
    <w:rsid w:val="00203C49"/>
    <w:rsid w:val="00222788"/>
    <w:rsid w:val="002243C4"/>
    <w:rsid w:val="002252D2"/>
    <w:rsid w:val="00242049"/>
    <w:rsid w:val="00243A59"/>
    <w:rsid w:val="00254500"/>
    <w:rsid w:val="002607F8"/>
    <w:rsid w:val="0026482A"/>
    <w:rsid w:val="00267074"/>
    <w:rsid w:val="00272CC5"/>
    <w:rsid w:val="002A4E3A"/>
    <w:rsid w:val="002A6B78"/>
    <w:rsid w:val="002B7E65"/>
    <w:rsid w:val="002C083D"/>
    <w:rsid w:val="002C1B00"/>
    <w:rsid w:val="002C3377"/>
    <w:rsid w:val="002C35BD"/>
    <w:rsid w:val="002D42BF"/>
    <w:rsid w:val="002D7DD9"/>
    <w:rsid w:val="002F5D68"/>
    <w:rsid w:val="002F72AC"/>
    <w:rsid w:val="00301A16"/>
    <w:rsid w:val="00301BD7"/>
    <w:rsid w:val="00310225"/>
    <w:rsid w:val="00310A68"/>
    <w:rsid w:val="00311070"/>
    <w:rsid w:val="00313AC7"/>
    <w:rsid w:val="0031632B"/>
    <w:rsid w:val="003301CC"/>
    <w:rsid w:val="00335738"/>
    <w:rsid w:val="003379C4"/>
    <w:rsid w:val="00344D44"/>
    <w:rsid w:val="00354006"/>
    <w:rsid w:val="00360680"/>
    <w:rsid w:val="00360CE3"/>
    <w:rsid w:val="00377BFC"/>
    <w:rsid w:val="00385C20"/>
    <w:rsid w:val="00393CD8"/>
    <w:rsid w:val="0039489E"/>
    <w:rsid w:val="003C2070"/>
    <w:rsid w:val="003C32A5"/>
    <w:rsid w:val="003C6E37"/>
    <w:rsid w:val="003C71C9"/>
    <w:rsid w:val="003D2E08"/>
    <w:rsid w:val="003D5A08"/>
    <w:rsid w:val="003F036C"/>
    <w:rsid w:val="003F0FD4"/>
    <w:rsid w:val="003F15D4"/>
    <w:rsid w:val="003F6A04"/>
    <w:rsid w:val="004022E8"/>
    <w:rsid w:val="00413333"/>
    <w:rsid w:val="00414508"/>
    <w:rsid w:val="00415717"/>
    <w:rsid w:val="00420621"/>
    <w:rsid w:val="004255CB"/>
    <w:rsid w:val="00441ED8"/>
    <w:rsid w:val="00452CE0"/>
    <w:rsid w:val="00454415"/>
    <w:rsid w:val="00454628"/>
    <w:rsid w:val="0045671E"/>
    <w:rsid w:val="00464089"/>
    <w:rsid w:val="0046419C"/>
    <w:rsid w:val="004642BF"/>
    <w:rsid w:val="004760B0"/>
    <w:rsid w:val="004805CB"/>
    <w:rsid w:val="004856E6"/>
    <w:rsid w:val="004859B9"/>
    <w:rsid w:val="00487298"/>
    <w:rsid w:val="00490D8B"/>
    <w:rsid w:val="00493689"/>
    <w:rsid w:val="00497DA8"/>
    <w:rsid w:val="004A2700"/>
    <w:rsid w:val="004C3C7F"/>
    <w:rsid w:val="004C69EA"/>
    <w:rsid w:val="004C750D"/>
    <w:rsid w:val="004D3B58"/>
    <w:rsid w:val="00501DD2"/>
    <w:rsid w:val="005252F7"/>
    <w:rsid w:val="005344B2"/>
    <w:rsid w:val="00543BAD"/>
    <w:rsid w:val="005509F1"/>
    <w:rsid w:val="00554293"/>
    <w:rsid w:val="005554C4"/>
    <w:rsid w:val="005554FC"/>
    <w:rsid w:val="00555ABE"/>
    <w:rsid w:val="00561889"/>
    <w:rsid w:val="00561CC3"/>
    <w:rsid w:val="00563780"/>
    <w:rsid w:val="0057449C"/>
    <w:rsid w:val="005757B2"/>
    <w:rsid w:val="005778E1"/>
    <w:rsid w:val="00577AB4"/>
    <w:rsid w:val="00583283"/>
    <w:rsid w:val="00585E98"/>
    <w:rsid w:val="0059425A"/>
    <w:rsid w:val="00595C9A"/>
    <w:rsid w:val="005A13EA"/>
    <w:rsid w:val="005B444F"/>
    <w:rsid w:val="005B6DCF"/>
    <w:rsid w:val="005B7589"/>
    <w:rsid w:val="005C32E2"/>
    <w:rsid w:val="005C3A9C"/>
    <w:rsid w:val="005E2BD9"/>
    <w:rsid w:val="005E4568"/>
    <w:rsid w:val="005E5EE0"/>
    <w:rsid w:val="005E686E"/>
    <w:rsid w:val="005F227C"/>
    <w:rsid w:val="005F45E0"/>
    <w:rsid w:val="00603FBC"/>
    <w:rsid w:val="006057AB"/>
    <w:rsid w:val="006118B0"/>
    <w:rsid w:val="00623F03"/>
    <w:rsid w:val="00632BE3"/>
    <w:rsid w:val="0063778B"/>
    <w:rsid w:val="00640520"/>
    <w:rsid w:val="00642F2E"/>
    <w:rsid w:val="0064357A"/>
    <w:rsid w:val="00655DA6"/>
    <w:rsid w:val="00656295"/>
    <w:rsid w:val="00660B79"/>
    <w:rsid w:val="00661C69"/>
    <w:rsid w:val="0066314F"/>
    <w:rsid w:val="0066666D"/>
    <w:rsid w:val="00666837"/>
    <w:rsid w:val="00681FE3"/>
    <w:rsid w:val="00683262"/>
    <w:rsid w:val="0068452E"/>
    <w:rsid w:val="0068503F"/>
    <w:rsid w:val="006906C9"/>
    <w:rsid w:val="0069202F"/>
    <w:rsid w:val="0069386C"/>
    <w:rsid w:val="0069453D"/>
    <w:rsid w:val="00694D97"/>
    <w:rsid w:val="006A2512"/>
    <w:rsid w:val="006A619D"/>
    <w:rsid w:val="006B0489"/>
    <w:rsid w:val="006B149B"/>
    <w:rsid w:val="006B2057"/>
    <w:rsid w:val="006B32B1"/>
    <w:rsid w:val="006B4233"/>
    <w:rsid w:val="006B7F84"/>
    <w:rsid w:val="006C2CED"/>
    <w:rsid w:val="006C6CA0"/>
    <w:rsid w:val="006D0D4D"/>
    <w:rsid w:val="006D5DEC"/>
    <w:rsid w:val="006D5F3E"/>
    <w:rsid w:val="006E35FD"/>
    <w:rsid w:val="006E610C"/>
    <w:rsid w:val="006F49EF"/>
    <w:rsid w:val="00707A78"/>
    <w:rsid w:val="00710B0F"/>
    <w:rsid w:val="00713F84"/>
    <w:rsid w:val="00717DD8"/>
    <w:rsid w:val="00721427"/>
    <w:rsid w:val="00723B7E"/>
    <w:rsid w:val="007334DE"/>
    <w:rsid w:val="00734E6A"/>
    <w:rsid w:val="00737982"/>
    <w:rsid w:val="00772367"/>
    <w:rsid w:val="007779D9"/>
    <w:rsid w:val="00780565"/>
    <w:rsid w:val="00782A4F"/>
    <w:rsid w:val="00782C8D"/>
    <w:rsid w:val="007911DE"/>
    <w:rsid w:val="00795BB5"/>
    <w:rsid w:val="007A5B36"/>
    <w:rsid w:val="007A67DD"/>
    <w:rsid w:val="007C4806"/>
    <w:rsid w:val="007E0FF3"/>
    <w:rsid w:val="007E5CE3"/>
    <w:rsid w:val="007E6FA6"/>
    <w:rsid w:val="00805F66"/>
    <w:rsid w:val="0081012E"/>
    <w:rsid w:val="00812B99"/>
    <w:rsid w:val="00816744"/>
    <w:rsid w:val="00824BD9"/>
    <w:rsid w:val="00825974"/>
    <w:rsid w:val="00853417"/>
    <w:rsid w:val="008572E0"/>
    <w:rsid w:val="00860614"/>
    <w:rsid w:val="00872583"/>
    <w:rsid w:val="00881BED"/>
    <w:rsid w:val="00885041"/>
    <w:rsid w:val="0088634C"/>
    <w:rsid w:val="00890B66"/>
    <w:rsid w:val="008A173A"/>
    <w:rsid w:val="008A426F"/>
    <w:rsid w:val="008A7B12"/>
    <w:rsid w:val="008B7398"/>
    <w:rsid w:val="008C40D6"/>
    <w:rsid w:val="008C7A57"/>
    <w:rsid w:val="008D0BBF"/>
    <w:rsid w:val="008D4FFC"/>
    <w:rsid w:val="008D625B"/>
    <w:rsid w:val="008E212B"/>
    <w:rsid w:val="008E26AB"/>
    <w:rsid w:val="008E460B"/>
    <w:rsid w:val="008F493F"/>
    <w:rsid w:val="008F7639"/>
    <w:rsid w:val="00902030"/>
    <w:rsid w:val="00904B94"/>
    <w:rsid w:val="009065A9"/>
    <w:rsid w:val="009076B9"/>
    <w:rsid w:val="00910CA8"/>
    <w:rsid w:val="00911E56"/>
    <w:rsid w:val="009143C7"/>
    <w:rsid w:val="009167A7"/>
    <w:rsid w:val="00917B37"/>
    <w:rsid w:val="00917BBE"/>
    <w:rsid w:val="00923E4F"/>
    <w:rsid w:val="009278AB"/>
    <w:rsid w:val="009405EB"/>
    <w:rsid w:val="00941133"/>
    <w:rsid w:val="00946615"/>
    <w:rsid w:val="0095142C"/>
    <w:rsid w:val="00961F2F"/>
    <w:rsid w:val="009624E5"/>
    <w:rsid w:val="00967B6F"/>
    <w:rsid w:val="00974625"/>
    <w:rsid w:val="009B1D62"/>
    <w:rsid w:val="009B4253"/>
    <w:rsid w:val="009B57F5"/>
    <w:rsid w:val="009B7339"/>
    <w:rsid w:val="009C0CB5"/>
    <w:rsid w:val="009E5386"/>
    <w:rsid w:val="00A00D7A"/>
    <w:rsid w:val="00A01BA7"/>
    <w:rsid w:val="00A117FA"/>
    <w:rsid w:val="00A355B4"/>
    <w:rsid w:val="00A37EC3"/>
    <w:rsid w:val="00A42296"/>
    <w:rsid w:val="00A45DCD"/>
    <w:rsid w:val="00A55511"/>
    <w:rsid w:val="00A571E4"/>
    <w:rsid w:val="00A62D13"/>
    <w:rsid w:val="00A66283"/>
    <w:rsid w:val="00A67A94"/>
    <w:rsid w:val="00A71319"/>
    <w:rsid w:val="00A763AE"/>
    <w:rsid w:val="00A8316F"/>
    <w:rsid w:val="00A85936"/>
    <w:rsid w:val="00A92377"/>
    <w:rsid w:val="00AC0AC1"/>
    <w:rsid w:val="00AD253F"/>
    <w:rsid w:val="00AE4C9B"/>
    <w:rsid w:val="00AE6377"/>
    <w:rsid w:val="00AE7F2F"/>
    <w:rsid w:val="00AF2473"/>
    <w:rsid w:val="00AF2A5A"/>
    <w:rsid w:val="00B02EC9"/>
    <w:rsid w:val="00B0408B"/>
    <w:rsid w:val="00B07E05"/>
    <w:rsid w:val="00B07F65"/>
    <w:rsid w:val="00B10C54"/>
    <w:rsid w:val="00B13728"/>
    <w:rsid w:val="00B25337"/>
    <w:rsid w:val="00B4023B"/>
    <w:rsid w:val="00B45F40"/>
    <w:rsid w:val="00B51490"/>
    <w:rsid w:val="00B54B05"/>
    <w:rsid w:val="00B55768"/>
    <w:rsid w:val="00B55D9E"/>
    <w:rsid w:val="00B602FA"/>
    <w:rsid w:val="00B70D34"/>
    <w:rsid w:val="00B72815"/>
    <w:rsid w:val="00B73837"/>
    <w:rsid w:val="00B73BCA"/>
    <w:rsid w:val="00B75FEC"/>
    <w:rsid w:val="00B76827"/>
    <w:rsid w:val="00B90DF9"/>
    <w:rsid w:val="00BC2917"/>
    <w:rsid w:val="00BC4E57"/>
    <w:rsid w:val="00BD0CE1"/>
    <w:rsid w:val="00BD1D3F"/>
    <w:rsid w:val="00BD6FD6"/>
    <w:rsid w:val="00BF1581"/>
    <w:rsid w:val="00BF79D5"/>
    <w:rsid w:val="00C02815"/>
    <w:rsid w:val="00C02CFC"/>
    <w:rsid w:val="00C03931"/>
    <w:rsid w:val="00C0628A"/>
    <w:rsid w:val="00C3107A"/>
    <w:rsid w:val="00C345A4"/>
    <w:rsid w:val="00C36240"/>
    <w:rsid w:val="00C40D84"/>
    <w:rsid w:val="00C4683B"/>
    <w:rsid w:val="00C56145"/>
    <w:rsid w:val="00C728E8"/>
    <w:rsid w:val="00C77969"/>
    <w:rsid w:val="00C77B78"/>
    <w:rsid w:val="00C805D8"/>
    <w:rsid w:val="00C9316B"/>
    <w:rsid w:val="00CA1E2A"/>
    <w:rsid w:val="00CA3532"/>
    <w:rsid w:val="00CA3AAF"/>
    <w:rsid w:val="00CC19D8"/>
    <w:rsid w:val="00CE11FB"/>
    <w:rsid w:val="00CE7817"/>
    <w:rsid w:val="00CF22D1"/>
    <w:rsid w:val="00CF6151"/>
    <w:rsid w:val="00D0635E"/>
    <w:rsid w:val="00D06602"/>
    <w:rsid w:val="00D14C19"/>
    <w:rsid w:val="00D24ADA"/>
    <w:rsid w:val="00D268F0"/>
    <w:rsid w:val="00D30F20"/>
    <w:rsid w:val="00D344BE"/>
    <w:rsid w:val="00D4581D"/>
    <w:rsid w:val="00D4711B"/>
    <w:rsid w:val="00D55352"/>
    <w:rsid w:val="00D566EB"/>
    <w:rsid w:val="00D5689C"/>
    <w:rsid w:val="00D73078"/>
    <w:rsid w:val="00D85810"/>
    <w:rsid w:val="00DA404D"/>
    <w:rsid w:val="00DA68EF"/>
    <w:rsid w:val="00DB567D"/>
    <w:rsid w:val="00DC084D"/>
    <w:rsid w:val="00DC1489"/>
    <w:rsid w:val="00DC296C"/>
    <w:rsid w:val="00DC6C10"/>
    <w:rsid w:val="00DC75AD"/>
    <w:rsid w:val="00DD0310"/>
    <w:rsid w:val="00DE1E31"/>
    <w:rsid w:val="00DE2B82"/>
    <w:rsid w:val="00DF667B"/>
    <w:rsid w:val="00DF7223"/>
    <w:rsid w:val="00DF7DAB"/>
    <w:rsid w:val="00E00BDA"/>
    <w:rsid w:val="00E07995"/>
    <w:rsid w:val="00E1461D"/>
    <w:rsid w:val="00E20DA7"/>
    <w:rsid w:val="00E2209D"/>
    <w:rsid w:val="00E2670F"/>
    <w:rsid w:val="00E278AB"/>
    <w:rsid w:val="00E4045F"/>
    <w:rsid w:val="00E448AB"/>
    <w:rsid w:val="00E47B46"/>
    <w:rsid w:val="00E5326C"/>
    <w:rsid w:val="00E577C2"/>
    <w:rsid w:val="00E61312"/>
    <w:rsid w:val="00E6351D"/>
    <w:rsid w:val="00E879D4"/>
    <w:rsid w:val="00E902F3"/>
    <w:rsid w:val="00E958B1"/>
    <w:rsid w:val="00EA3FA1"/>
    <w:rsid w:val="00EB4318"/>
    <w:rsid w:val="00EC6112"/>
    <w:rsid w:val="00EC742F"/>
    <w:rsid w:val="00ED04F0"/>
    <w:rsid w:val="00EF4558"/>
    <w:rsid w:val="00EF65A3"/>
    <w:rsid w:val="00F15308"/>
    <w:rsid w:val="00F20EC2"/>
    <w:rsid w:val="00F250E8"/>
    <w:rsid w:val="00F25D73"/>
    <w:rsid w:val="00F26684"/>
    <w:rsid w:val="00F32D01"/>
    <w:rsid w:val="00F36002"/>
    <w:rsid w:val="00F4158E"/>
    <w:rsid w:val="00F41F34"/>
    <w:rsid w:val="00F5675F"/>
    <w:rsid w:val="00F5695D"/>
    <w:rsid w:val="00F6197B"/>
    <w:rsid w:val="00F67E10"/>
    <w:rsid w:val="00F76EE4"/>
    <w:rsid w:val="00F81C6A"/>
    <w:rsid w:val="00F843CE"/>
    <w:rsid w:val="00F907CE"/>
    <w:rsid w:val="00F9227C"/>
    <w:rsid w:val="00F94061"/>
    <w:rsid w:val="00FA02A3"/>
    <w:rsid w:val="00FA0C93"/>
    <w:rsid w:val="00FA2F98"/>
    <w:rsid w:val="00FA35BB"/>
    <w:rsid w:val="00FA4638"/>
    <w:rsid w:val="00FB2DEE"/>
    <w:rsid w:val="00FB4784"/>
    <w:rsid w:val="00FB5A9D"/>
    <w:rsid w:val="00FC1377"/>
    <w:rsid w:val="00FD118B"/>
    <w:rsid w:val="00FD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39489E"/>
    <w:pPr>
      <w:keepNext/>
      <w:widowControl/>
      <w:autoSpaceDE/>
      <w:autoSpaceDN/>
      <w:adjustRightInd/>
      <w:outlineLvl w:val="0"/>
    </w:pPr>
    <w:rPr>
      <w:rFonts w:hAnsi="Times New Roman"/>
      <w:b/>
      <w:bCs/>
      <w:sz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489E"/>
    <w:pPr>
      <w:keepNext/>
      <w:widowControl/>
      <w:autoSpaceDE/>
      <w:autoSpaceDN/>
      <w:adjustRightInd/>
      <w:jc w:val="center"/>
      <w:outlineLvl w:val="1"/>
    </w:pPr>
    <w:rPr>
      <w:rFonts w:hAnsi="Times New Roman"/>
      <w:b/>
      <w:bCs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ированный"/>
    <w:basedOn w:val="a"/>
    <w:next w:val="a"/>
    <w:rsid w:val="008167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16744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816744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816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16744"/>
    <w:rPr>
      <w:rFonts w:eastAsia="Times New Roman" w:hAnsi="Tahoma"/>
      <w:sz w:val="24"/>
      <w:szCs w:val="24"/>
    </w:rPr>
  </w:style>
  <w:style w:type="character" w:styleId="a6">
    <w:name w:val="page number"/>
    <w:basedOn w:val="a0"/>
    <w:semiHidden/>
    <w:rsid w:val="00816744"/>
  </w:style>
  <w:style w:type="paragraph" w:styleId="21">
    <w:name w:val="Body Text 2"/>
    <w:basedOn w:val="a"/>
    <w:link w:val="22"/>
    <w:semiHidden/>
    <w:rsid w:val="00816744"/>
    <w:pPr>
      <w:spacing w:before="120"/>
      <w:jc w:val="both"/>
    </w:pPr>
    <w:rPr>
      <w:rFonts w:ascii="Arial" w:hAnsi="Arial" w:cs="Arial"/>
      <w:color w:val="003366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16744"/>
    <w:rPr>
      <w:rFonts w:ascii="Arial" w:eastAsia="Times New Roman" w:hAnsi="Arial" w:cs="Arial"/>
      <w:color w:val="003366"/>
      <w:sz w:val="20"/>
      <w:szCs w:val="20"/>
    </w:rPr>
  </w:style>
  <w:style w:type="paragraph" w:styleId="3">
    <w:name w:val="Body Text 3"/>
    <w:basedOn w:val="a"/>
    <w:link w:val="30"/>
    <w:semiHidden/>
    <w:rsid w:val="00816744"/>
    <w:pPr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816744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816744"/>
    <w:pPr>
      <w:ind w:left="709"/>
      <w:jc w:val="both"/>
    </w:pPr>
    <w:rPr>
      <w:rFonts w:ascii="Arial" w:hAnsi="Arial" w:cs="Arial"/>
      <w:sz w:val="20"/>
    </w:rPr>
  </w:style>
  <w:style w:type="character" w:customStyle="1" w:styleId="a8">
    <w:name w:val="Основной текст с отступом Знак"/>
    <w:basedOn w:val="a0"/>
    <w:link w:val="a7"/>
    <w:semiHidden/>
    <w:rsid w:val="00816744"/>
    <w:rPr>
      <w:rFonts w:ascii="Arial" w:eastAsia="Times New Roman" w:hAnsi="Arial" w:cs="Arial"/>
      <w:sz w:val="20"/>
      <w:szCs w:val="24"/>
    </w:rPr>
  </w:style>
  <w:style w:type="character" w:customStyle="1" w:styleId="10">
    <w:name w:val="Заголовок 1 Знак"/>
    <w:basedOn w:val="a0"/>
    <w:link w:val="1"/>
    <w:rsid w:val="0039489E"/>
    <w:rPr>
      <w:rFonts w:eastAsia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489E"/>
    <w:rPr>
      <w:rFonts w:eastAsia="Times New Roman"/>
      <w:b/>
      <w:bCs/>
      <w:sz w:val="23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20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049"/>
    <w:rPr>
      <w:rFonts w:eastAsia="Times New Roman" w:hAnsi="Tahoma"/>
      <w:sz w:val="24"/>
      <w:szCs w:val="24"/>
    </w:rPr>
  </w:style>
  <w:style w:type="paragraph" w:styleId="ab">
    <w:name w:val="List Paragraph"/>
    <w:basedOn w:val="a"/>
    <w:uiPriority w:val="34"/>
    <w:qFormat/>
    <w:rsid w:val="00DF667B"/>
    <w:pPr>
      <w:ind w:left="720"/>
      <w:contextualSpacing/>
    </w:pPr>
  </w:style>
  <w:style w:type="paragraph" w:styleId="23">
    <w:name w:val="Body Text Indent 2"/>
    <w:basedOn w:val="a"/>
    <w:link w:val="24"/>
    <w:rsid w:val="00014490"/>
    <w:pPr>
      <w:widowControl/>
      <w:autoSpaceDE/>
      <w:autoSpaceDN/>
      <w:adjustRightInd/>
      <w:spacing w:after="120" w:line="480" w:lineRule="auto"/>
      <w:ind w:left="283"/>
    </w:pPr>
    <w:rPr>
      <w:rFonts w:hAnsi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14490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490"/>
    <w:pPr>
      <w:widowControl/>
      <w:autoSpaceDE/>
      <w:autoSpaceDN/>
      <w:adjustRightInd/>
      <w:spacing w:after="120"/>
      <w:ind w:left="283"/>
    </w:pPr>
    <w:rPr>
      <w:rFonts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4490"/>
    <w:rPr>
      <w:rFonts w:eastAsia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B73BC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73BCA"/>
    <w:rPr>
      <w:rFonts w:eastAsia="Times New Roman" w:hAnsi="Tahoma"/>
      <w:sz w:val="24"/>
      <w:szCs w:val="24"/>
    </w:rPr>
  </w:style>
  <w:style w:type="paragraph" w:styleId="ae">
    <w:name w:val="Normal (Web)"/>
    <w:basedOn w:val="a"/>
    <w:uiPriority w:val="99"/>
    <w:unhideWhenUsed/>
    <w:rsid w:val="004642BF"/>
    <w:pPr>
      <w:widowControl/>
      <w:autoSpaceDE/>
      <w:autoSpaceDN/>
      <w:adjustRightInd/>
      <w:spacing w:before="100" w:beforeAutospacing="1" w:after="100" w:afterAutospacing="1"/>
    </w:pPr>
    <w:rPr>
      <w:rFonts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shamshurinaeg</cp:lastModifiedBy>
  <cp:revision>2</cp:revision>
  <dcterms:created xsi:type="dcterms:W3CDTF">2015-05-05T06:18:00Z</dcterms:created>
  <dcterms:modified xsi:type="dcterms:W3CDTF">2015-05-05T06:18:00Z</dcterms:modified>
</cp:coreProperties>
</file>