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Look w:val="0000" w:firstRow="0" w:lastRow="0" w:firstColumn="0" w:lastColumn="0" w:noHBand="0" w:noVBand="0"/>
      </w:tblPr>
      <w:tblGrid>
        <w:gridCol w:w="5907"/>
        <w:gridCol w:w="4405"/>
      </w:tblGrid>
      <w:tr w:rsidR="006C16CC" w:rsidRPr="006C16CC" w:rsidTr="00775A0C">
        <w:tc>
          <w:tcPr>
            <w:tcW w:w="5000" w:type="pct"/>
            <w:gridSpan w:val="2"/>
          </w:tcPr>
          <w:p w:rsidR="006C16CC" w:rsidRPr="00B64018" w:rsidRDefault="006C16CC" w:rsidP="00E65341">
            <w:pPr>
              <w:jc w:val="center"/>
              <w:rPr>
                <w:b/>
                <w:sz w:val="28"/>
                <w:szCs w:val="28"/>
              </w:rPr>
            </w:pPr>
            <w:r w:rsidRPr="00B64018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6C16CC" w:rsidRPr="006C16CC" w:rsidRDefault="006C16CC" w:rsidP="00E65341">
            <w:pPr>
              <w:jc w:val="center"/>
            </w:pPr>
            <w:r w:rsidRPr="00B64018">
              <w:rPr>
                <w:b/>
                <w:bCs/>
                <w:sz w:val="28"/>
                <w:szCs w:val="28"/>
              </w:rPr>
              <w:t>«УПРАВЛЕНИЕ В МЕДИЦИНЕ»</w:t>
            </w:r>
          </w:p>
        </w:tc>
      </w:tr>
      <w:tr w:rsidR="006C16CC" w:rsidRPr="006C16CC" w:rsidTr="00775A0C">
        <w:tc>
          <w:tcPr>
            <w:tcW w:w="5000" w:type="pct"/>
            <w:gridSpan w:val="2"/>
          </w:tcPr>
          <w:p w:rsidR="006C16CC" w:rsidRPr="006C16CC" w:rsidRDefault="006C16CC" w:rsidP="00E65341">
            <w:pPr>
              <w:jc w:val="center"/>
            </w:pPr>
          </w:p>
          <w:p w:rsidR="006C16CC" w:rsidRPr="006C16CC" w:rsidRDefault="006C16CC" w:rsidP="00E65341">
            <w:pPr>
              <w:jc w:val="center"/>
            </w:pPr>
          </w:p>
        </w:tc>
      </w:tr>
      <w:tr w:rsidR="006C16CC" w:rsidRPr="00B64018" w:rsidTr="00775A0C">
        <w:tc>
          <w:tcPr>
            <w:tcW w:w="2864" w:type="pct"/>
          </w:tcPr>
          <w:p w:rsidR="006C16CC" w:rsidRPr="00B64018" w:rsidRDefault="006C16CC" w:rsidP="00E65341">
            <w:pPr>
              <w:rPr>
                <w:b/>
                <w:bCs/>
                <w:sz w:val="24"/>
                <w:szCs w:val="24"/>
              </w:rPr>
            </w:pPr>
            <w:r w:rsidRPr="00B64018">
              <w:rPr>
                <w:b/>
                <w:bCs/>
                <w:sz w:val="24"/>
                <w:szCs w:val="24"/>
              </w:rPr>
              <w:t>ДОЛЖНОСТНАЯ ИНСТРУКЦИЯ</w:t>
            </w:r>
          </w:p>
          <w:p w:rsidR="006C16CC" w:rsidRPr="00B64018" w:rsidRDefault="006C16CC" w:rsidP="00775A0C">
            <w:pPr>
              <w:pStyle w:val="2"/>
              <w:spacing w:before="120"/>
              <w:rPr>
                <w:sz w:val="22"/>
                <w:szCs w:val="22"/>
              </w:rPr>
            </w:pPr>
            <w:r w:rsidRPr="00B64018">
              <w:rPr>
                <w:sz w:val="24"/>
                <w:szCs w:val="24"/>
              </w:rPr>
              <w:t xml:space="preserve">БУХГАЛТЕРА ПО </w:t>
            </w:r>
            <w:r w:rsidR="00775A0C" w:rsidRPr="00B64018">
              <w:rPr>
                <w:sz w:val="24"/>
                <w:szCs w:val="24"/>
              </w:rPr>
              <w:t>НАЧИСЛЕНИЮ</w:t>
            </w:r>
            <w:r w:rsidRPr="00B64018">
              <w:rPr>
                <w:sz w:val="24"/>
                <w:szCs w:val="24"/>
              </w:rPr>
              <w:t xml:space="preserve"> ЗАРАБОТНОЙ ПЛАТЫ</w:t>
            </w:r>
            <w:r w:rsidR="00E26269" w:rsidRPr="00B64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6" w:type="pct"/>
          </w:tcPr>
          <w:p w:rsidR="006C16CC" w:rsidRPr="00B64018" w:rsidRDefault="006C16CC" w:rsidP="00E65341">
            <w:pPr>
              <w:rPr>
                <w:b/>
                <w:bCs/>
                <w:sz w:val="24"/>
                <w:szCs w:val="24"/>
              </w:rPr>
            </w:pPr>
            <w:r w:rsidRPr="00B64018">
              <w:rPr>
                <w:b/>
                <w:bCs/>
                <w:sz w:val="24"/>
                <w:szCs w:val="24"/>
              </w:rPr>
              <w:t>УТВЕРЖДАЮ</w:t>
            </w:r>
            <w:r w:rsidR="00B64018">
              <w:rPr>
                <w:b/>
                <w:bCs/>
                <w:sz w:val="24"/>
                <w:szCs w:val="24"/>
              </w:rPr>
              <w:t>:</w:t>
            </w:r>
          </w:p>
          <w:p w:rsidR="006C16CC" w:rsidRPr="00B64018" w:rsidRDefault="006C16CC" w:rsidP="00E65341">
            <w:pPr>
              <w:pStyle w:val="a3"/>
              <w:rPr>
                <w:b/>
                <w:sz w:val="24"/>
                <w:szCs w:val="24"/>
              </w:rPr>
            </w:pPr>
            <w:r w:rsidRPr="00B64018">
              <w:rPr>
                <w:b/>
                <w:sz w:val="24"/>
                <w:szCs w:val="24"/>
              </w:rPr>
              <w:t>Генеральный директор</w:t>
            </w:r>
          </w:p>
          <w:p w:rsidR="006C16CC" w:rsidRPr="00B64018" w:rsidRDefault="006C16CC" w:rsidP="00775A0C">
            <w:pPr>
              <w:spacing w:before="120"/>
              <w:rPr>
                <w:b/>
                <w:sz w:val="24"/>
                <w:szCs w:val="24"/>
              </w:rPr>
            </w:pPr>
            <w:r w:rsidRPr="00B64018">
              <w:rPr>
                <w:b/>
                <w:sz w:val="24"/>
                <w:szCs w:val="24"/>
              </w:rPr>
              <w:t>_______________/О.В. Чигринец/</w:t>
            </w:r>
          </w:p>
          <w:p w:rsidR="00775A0C" w:rsidRPr="00B64018" w:rsidRDefault="00775A0C" w:rsidP="00775A0C">
            <w:pPr>
              <w:rPr>
                <w:b/>
                <w:sz w:val="20"/>
                <w:szCs w:val="20"/>
              </w:rPr>
            </w:pPr>
          </w:p>
          <w:p w:rsidR="006C16CC" w:rsidRPr="00B64018" w:rsidRDefault="006C16CC" w:rsidP="00193C06">
            <w:pPr>
              <w:rPr>
                <w:b/>
                <w:sz w:val="24"/>
                <w:szCs w:val="24"/>
              </w:rPr>
            </w:pPr>
            <w:r w:rsidRPr="00B64018">
              <w:rPr>
                <w:b/>
                <w:sz w:val="24"/>
                <w:szCs w:val="24"/>
              </w:rPr>
              <w:t>«</w:t>
            </w:r>
            <w:r w:rsidR="00B64018" w:rsidRPr="00B64018">
              <w:rPr>
                <w:b/>
                <w:sz w:val="24"/>
                <w:szCs w:val="24"/>
                <w:lang w:val="en-US"/>
              </w:rPr>
              <w:t>01</w:t>
            </w:r>
            <w:r w:rsidRPr="00B64018">
              <w:rPr>
                <w:b/>
                <w:sz w:val="24"/>
                <w:szCs w:val="24"/>
              </w:rPr>
              <w:t xml:space="preserve">» </w:t>
            </w:r>
            <w:r w:rsidR="00193C06">
              <w:rPr>
                <w:b/>
                <w:sz w:val="24"/>
                <w:szCs w:val="24"/>
              </w:rPr>
              <w:t>марта</w:t>
            </w:r>
            <w:r w:rsidRPr="00B64018">
              <w:rPr>
                <w:b/>
                <w:sz w:val="24"/>
                <w:szCs w:val="24"/>
              </w:rPr>
              <w:t xml:space="preserve"> 201</w:t>
            </w:r>
            <w:r w:rsidR="00193C06">
              <w:rPr>
                <w:b/>
                <w:sz w:val="24"/>
                <w:szCs w:val="24"/>
              </w:rPr>
              <w:t>5</w:t>
            </w:r>
            <w:r w:rsidRPr="00B64018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C16CC" w:rsidRPr="00B64018" w:rsidRDefault="006C16CC">
      <w:pPr>
        <w:rPr>
          <w:b/>
        </w:rPr>
      </w:pPr>
    </w:p>
    <w:p w:rsidR="004160FC" w:rsidRDefault="004160FC" w:rsidP="00B64018">
      <w:pPr>
        <w:autoSpaceDE w:val="0"/>
        <w:autoSpaceDN w:val="0"/>
        <w:adjustRightInd w:val="0"/>
        <w:ind w:firstLine="425"/>
        <w:jc w:val="both"/>
        <w:rPr>
          <w:snapToGrid w:val="0"/>
          <w:sz w:val="21"/>
          <w:szCs w:val="21"/>
        </w:rPr>
      </w:pPr>
    </w:p>
    <w:p w:rsidR="00B64018" w:rsidRPr="004160FC" w:rsidRDefault="00B64018" w:rsidP="00B64018">
      <w:pPr>
        <w:autoSpaceDE w:val="0"/>
        <w:autoSpaceDN w:val="0"/>
        <w:adjustRightInd w:val="0"/>
        <w:ind w:firstLine="425"/>
        <w:jc w:val="both"/>
        <w:rPr>
          <w:snapToGrid w:val="0"/>
          <w:sz w:val="21"/>
          <w:szCs w:val="21"/>
        </w:rPr>
      </w:pPr>
      <w:r w:rsidRPr="004160FC">
        <w:rPr>
          <w:snapToGrid w:val="0"/>
          <w:sz w:val="21"/>
          <w:szCs w:val="21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4160FC">
        <w:rPr>
          <w:snapToGrid w:val="0"/>
          <w:sz w:val="21"/>
          <w:szCs w:val="21"/>
        </w:rPr>
        <w:t>а ООО</w:t>
      </w:r>
      <w:proofErr w:type="gramEnd"/>
      <w:r w:rsidRPr="004160FC">
        <w:rPr>
          <w:snapToGrid w:val="0"/>
          <w:sz w:val="21"/>
          <w:szCs w:val="21"/>
        </w:rPr>
        <w:t xml:space="preserve"> «УПРАВЛЕНИЕ В МЕДИЦИНЕ»,</w:t>
      </w:r>
      <w:r w:rsidRPr="004160FC">
        <w:rPr>
          <w:sz w:val="21"/>
          <w:szCs w:val="21"/>
        </w:rPr>
        <w:t xml:space="preserve"> которая определяет должностные обязанности, права, ответственность и оценку деятельности </w:t>
      </w:r>
      <w:r w:rsidR="00903581">
        <w:rPr>
          <w:sz w:val="21"/>
          <w:szCs w:val="21"/>
        </w:rPr>
        <w:t>бухгалтера по начислению заработной платы</w:t>
      </w:r>
      <w:r w:rsidRPr="004160FC">
        <w:rPr>
          <w:sz w:val="21"/>
          <w:szCs w:val="21"/>
        </w:rPr>
        <w:t xml:space="preserve"> ООО «Управление в медицине».</w:t>
      </w:r>
    </w:p>
    <w:p w:rsidR="007959DF" w:rsidRPr="004160FC" w:rsidRDefault="007959DF" w:rsidP="007959D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A5146" w:rsidRPr="004160FC" w:rsidRDefault="006C16CC" w:rsidP="006C16CC">
      <w:pPr>
        <w:jc w:val="center"/>
        <w:rPr>
          <w:b/>
          <w:sz w:val="21"/>
          <w:szCs w:val="21"/>
        </w:rPr>
      </w:pPr>
      <w:r w:rsidRPr="004160FC">
        <w:rPr>
          <w:b/>
          <w:sz w:val="21"/>
          <w:szCs w:val="21"/>
        </w:rPr>
        <w:t>1. ОБЩИЕ ПОЛОЖЕНИЯ</w:t>
      </w:r>
    </w:p>
    <w:p w:rsidR="006C16CC" w:rsidRPr="004160FC" w:rsidRDefault="006C16CC" w:rsidP="006C16CC">
      <w:pPr>
        <w:jc w:val="center"/>
        <w:rPr>
          <w:b/>
          <w:sz w:val="21"/>
          <w:szCs w:val="21"/>
        </w:rPr>
      </w:pPr>
    </w:p>
    <w:p w:rsidR="002A5146" w:rsidRPr="004160FC" w:rsidRDefault="002A5146" w:rsidP="00423F57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1.1.</w:t>
      </w:r>
      <w:r w:rsidR="00423F57" w:rsidRPr="004160FC">
        <w:rPr>
          <w:sz w:val="21"/>
          <w:szCs w:val="21"/>
        </w:rPr>
        <w:tab/>
      </w:r>
      <w:r w:rsidR="00C62E4B" w:rsidRPr="004160FC">
        <w:rPr>
          <w:sz w:val="21"/>
          <w:szCs w:val="21"/>
        </w:rPr>
        <w:t xml:space="preserve">Бухгалтер по </w:t>
      </w:r>
      <w:r w:rsidR="00775A0C" w:rsidRPr="004160FC">
        <w:rPr>
          <w:sz w:val="21"/>
          <w:szCs w:val="21"/>
        </w:rPr>
        <w:t>начислению</w:t>
      </w:r>
      <w:r w:rsidR="00C62E4B" w:rsidRPr="004160FC">
        <w:rPr>
          <w:sz w:val="21"/>
          <w:szCs w:val="21"/>
        </w:rPr>
        <w:t xml:space="preserve"> заработной платы относится к категории </w:t>
      </w:r>
      <w:r w:rsidR="00E26269" w:rsidRPr="004160FC">
        <w:rPr>
          <w:sz w:val="21"/>
          <w:szCs w:val="21"/>
        </w:rPr>
        <w:t>специалистов</w:t>
      </w:r>
      <w:r w:rsidR="00C62E4B" w:rsidRPr="004160FC">
        <w:rPr>
          <w:sz w:val="21"/>
          <w:szCs w:val="21"/>
        </w:rPr>
        <w:t xml:space="preserve">, </w:t>
      </w:r>
      <w:r w:rsidR="00C62E4B" w:rsidRPr="004160FC">
        <w:rPr>
          <w:color w:val="000000"/>
          <w:sz w:val="21"/>
          <w:szCs w:val="21"/>
        </w:rPr>
        <w:t xml:space="preserve">назначается на должность и освобождается от должности приказом директора </w:t>
      </w:r>
      <w:r w:rsidR="00E26269" w:rsidRPr="004160FC">
        <w:rPr>
          <w:color w:val="000000"/>
          <w:sz w:val="21"/>
          <w:szCs w:val="21"/>
        </w:rPr>
        <w:t>по персонал</w:t>
      </w:r>
      <w:proofErr w:type="gramStart"/>
      <w:r w:rsidR="00E26269" w:rsidRPr="004160FC">
        <w:rPr>
          <w:color w:val="000000"/>
          <w:sz w:val="21"/>
          <w:szCs w:val="21"/>
        </w:rPr>
        <w:t xml:space="preserve">у </w:t>
      </w:r>
      <w:r w:rsidR="00C62E4B" w:rsidRPr="004160FC">
        <w:rPr>
          <w:snapToGrid w:val="0"/>
          <w:sz w:val="21"/>
          <w:szCs w:val="21"/>
        </w:rPr>
        <w:t>ООО</w:t>
      </w:r>
      <w:proofErr w:type="gramEnd"/>
      <w:r w:rsidR="00775A0C" w:rsidRPr="004160FC">
        <w:rPr>
          <w:snapToGrid w:val="0"/>
          <w:sz w:val="21"/>
          <w:szCs w:val="21"/>
        </w:rPr>
        <w:t> </w:t>
      </w:r>
      <w:r w:rsidR="00C62E4B" w:rsidRPr="004160FC">
        <w:rPr>
          <w:snapToGrid w:val="0"/>
          <w:sz w:val="21"/>
          <w:szCs w:val="21"/>
        </w:rPr>
        <w:t xml:space="preserve">«УПРАВЛЕНИЕ В МЕДИЦИНЕ» </w:t>
      </w:r>
      <w:r w:rsidR="00C62E4B" w:rsidRPr="004160FC">
        <w:rPr>
          <w:color w:val="000000"/>
          <w:sz w:val="21"/>
          <w:szCs w:val="21"/>
        </w:rPr>
        <w:t xml:space="preserve">по согласованию с </w:t>
      </w:r>
      <w:r w:rsidR="00903581">
        <w:rPr>
          <w:color w:val="000000"/>
          <w:sz w:val="21"/>
          <w:szCs w:val="21"/>
        </w:rPr>
        <w:t>главным бухгалтером</w:t>
      </w:r>
      <w:r w:rsidR="00C62E4B" w:rsidRPr="004160FC">
        <w:rPr>
          <w:color w:val="000000"/>
          <w:sz w:val="21"/>
          <w:szCs w:val="21"/>
        </w:rPr>
        <w:t>.</w:t>
      </w:r>
    </w:p>
    <w:p w:rsidR="002A5146" w:rsidRPr="004160FC" w:rsidRDefault="002A5146" w:rsidP="00423F57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1.2.</w:t>
      </w:r>
      <w:r w:rsidR="00423F57" w:rsidRPr="004160FC">
        <w:rPr>
          <w:sz w:val="21"/>
          <w:szCs w:val="21"/>
        </w:rPr>
        <w:tab/>
      </w:r>
      <w:r w:rsidRPr="004160FC">
        <w:rPr>
          <w:sz w:val="21"/>
          <w:szCs w:val="21"/>
        </w:rPr>
        <w:t>На должность бухгалтера</w:t>
      </w:r>
      <w:r w:rsidR="00775A0C" w:rsidRPr="004160FC">
        <w:rPr>
          <w:sz w:val="21"/>
          <w:szCs w:val="21"/>
        </w:rPr>
        <w:t xml:space="preserve"> по начислению заработной платы </w:t>
      </w:r>
      <w:r w:rsidRPr="004160FC">
        <w:rPr>
          <w:sz w:val="21"/>
          <w:szCs w:val="21"/>
        </w:rPr>
        <w:t>назначается лицо, имеющее высшее профессиональное (экономическое) образование и стаж работы</w:t>
      </w:r>
      <w:r w:rsidR="00775A0C" w:rsidRPr="004160FC">
        <w:rPr>
          <w:sz w:val="21"/>
          <w:szCs w:val="21"/>
        </w:rPr>
        <w:t xml:space="preserve"> по специальности</w:t>
      </w:r>
      <w:r w:rsidRPr="004160FC">
        <w:rPr>
          <w:sz w:val="21"/>
          <w:szCs w:val="21"/>
        </w:rPr>
        <w:t xml:space="preserve"> не менее 2 лет. </w:t>
      </w:r>
    </w:p>
    <w:p w:rsidR="00D81EAB" w:rsidRPr="004160FC" w:rsidRDefault="000D3991" w:rsidP="00D81EAB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1.3.</w:t>
      </w:r>
      <w:r w:rsidRPr="004160FC">
        <w:rPr>
          <w:sz w:val="21"/>
          <w:szCs w:val="21"/>
        </w:rPr>
        <w:tab/>
      </w:r>
      <w:r w:rsidR="003016B4" w:rsidRPr="004160FC">
        <w:rPr>
          <w:sz w:val="21"/>
          <w:szCs w:val="21"/>
        </w:rPr>
        <w:t>Бухгалтер</w:t>
      </w:r>
      <w:r w:rsidR="00775A0C" w:rsidRPr="004160FC">
        <w:rPr>
          <w:sz w:val="21"/>
          <w:szCs w:val="21"/>
        </w:rPr>
        <w:t xml:space="preserve"> по начислению заработной платы </w:t>
      </w:r>
      <w:r w:rsidR="003016B4" w:rsidRPr="004160FC">
        <w:rPr>
          <w:sz w:val="21"/>
          <w:szCs w:val="21"/>
        </w:rPr>
        <w:t xml:space="preserve"> подчиняется непосредственно </w:t>
      </w:r>
      <w:r w:rsidR="00903581">
        <w:rPr>
          <w:sz w:val="21"/>
          <w:szCs w:val="21"/>
        </w:rPr>
        <w:t>главному бухгалтер</w:t>
      </w:r>
      <w:proofErr w:type="gramStart"/>
      <w:r w:rsidR="00903581">
        <w:rPr>
          <w:sz w:val="21"/>
          <w:szCs w:val="21"/>
        </w:rPr>
        <w:t>у</w:t>
      </w:r>
      <w:r w:rsidR="003016B4" w:rsidRPr="004160FC">
        <w:rPr>
          <w:sz w:val="21"/>
          <w:szCs w:val="21"/>
        </w:rPr>
        <w:t xml:space="preserve"> ООО</w:t>
      </w:r>
      <w:proofErr w:type="gramEnd"/>
      <w:r w:rsidR="00903581">
        <w:rPr>
          <w:sz w:val="21"/>
          <w:szCs w:val="21"/>
        </w:rPr>
        <w:t> </w:t>
      </w:r>
      <w:r w:rsidR="003016B4" w:rsidRPr="004160FC">
        <w:rPr>
          <w:sz w:val="21"/>
          <w:szCs w:val="21"/>
        </w:rPr>
        <w:t xml:space="preserve">«УПРАВЛЕНИЕ В МЕДИЦИНЕ». </w:t>
      </w:r>
    </w:p>
    <w:p w:rsidR="00D27B8B" w:rsidRPr="004160FC" w:rsidRDefault="003016B4" w:rsidP="00D81EAB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1.4.</w:t>
      </w:r>
      <w:r w:rsidR="00D81EAB" w:rsidRPr="004160FC">
        <w:rPr>
          <w:sz w:val="21"/>
          <w:szCs w:val="21"/>
        </w:rPr>
        <w:tab/>
      </w:r>
      <w:r w:rsidRPr="004160FC">
        <w:rPr>
          <w:sz w:val="21"/>
          <w:szCs w:val="21"/>
        </w:rPr>
        <w:t>В период временного отсутствия бухгалтера</w:t>
      </w:r>
      <w:r w:rsidR="00775A0C" w:rsidRPr="004160FC">
        <w:rPr>
          <w:sz w:val="21"/>
          <w:szCs w:val="21"/>
        </w:rPr>
        <w:t xml:space="preserve"> по начислению заработной платы </w:t>
      </w:r>
      <w:r w:rsidRPr="004160FC">
        <w:rPr>
          <w:sz w:val="21"/>
          <w:szCs w:val="21"/>
        </w:rPr>
        <w:t>а (отпуск, болезнь, пр.) его обязанности исполняет лицо, назн</w:t>
      </w:r>
      <w:r w:rsidR="00D27B8B" w:rsidRPr="004160FC">
        <w:rPr>
          <w:sz w:val="21"/>
          <w:szCs w:val="21"/>
        </w:rPr>
        <w:t xml:space="preserve">аченное </w:t>
      </w:r>
      <w:r w:rsidR="00271904" w:rsidRPr="004160FC">
        <w:rPr>
          <w:sz w:val="21"/>
          <w:szCs w:val="21"/>
        </w:rPr>
        <w:t xml:space="preserve">приказом </w:t>
      </w:r>
      <w:r w:rsidR="00D27B8B" w:rsidRPr="004160FC">
        <w:rPr>
          <w:sz w:val="21"/>
          <w:szCs w:val="21"/>
        </w:rPr>
        <w:t>в установленном порядке</w:t>
      </w:r>
      <w:r w:rsidRPr="004160FC">
        <w:rPr>
          <w:sz w:val="21"/>
          <w:szCs w:val="21"/>
        </w:rPr>
        <w:t>.</w:t>
      </w:r>
    </w:p>
    <w:p w:rsidR="00D81EAB" w:rsidRPr="004160FC" w:rsidRDefault="00D27B8B" w:rsidP="00D81EAB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1.</w:t>
      </w:r>
      <w:r w:rsidR="0058545D" w:rsidRPr="0058545D">
        <w:rPr>
          <w:color w:val="000000"/>
          <w:sz w:val="21"/>
          <w:szCs w:val="21"/>
        </w:rPr>
        <w:t>5</w:t>
      </w:r>
      <w:r w:rsidRPr="004160FC">
        <w:rPr>
          <w:color w:val="000000"/>
          <w:sz w:val="21"/>
          <w:szCs w:val="21"/>
        </w:rPr>
        <w:t>.</w:t>
      </w:r>
      <w:r w:rsidRPr="004160FC">
        <w:rPr>
          <w:color w:val="000000"/>
          <w:sz w:val="21"/>
          <w:szCs w:val="21"/>
        </w:rPr>
        <w:tab/>
      </w:r>
      <w:r w:rsidR="00D81EAB" w:rsidRPr="004160FC">
        <w:rPr>
          <w:color w:val="000000"/>
          <w:sz w:val="21"/>
          <w:szCs w:val="21"/>
        </w:rPr>
        <w:t>В своей деятельности бухгалтер</w:t>
      </w:r>
      <w:r w:rsidR="00775A0C" w:rsidRPr="004160FC">
        <w:rPr>
          <w:color w:val="000000"/>
          <w:sz w:val="21"/>
          <w:szCs w:val="21"/>
        </w:rPr>
        <w:t xml:space="preserve"> по начислению заработной платы </w:t>
      </w:r>
      <w:r w:rsidR="00D81EAB" w:rsidRPr="004160FC">
        <w:rPr>
          <w:color w:val="000000"/>
          <w:sz w:val="21"/>
          <w:szCs w:val="21"/>
        </w:rPr>
        <w:t xml:space="preserve"> руководствуется:</w:t>
      </w:r>
    </w:p>
    <w:p w:rsidR="00D81EAB" w:rsidRPr="004160FC" w:rsidRDefault="00D81EAB" w:rsidP="00D81EAB">
      <w:pPr>
        <w:autoSpaceDE w:val="0"/>
        <w:autoSpaceDN w:val="0"/>
        <w:adjustRightInd w:val="0"/>
        <w:ind w:left="900" w:hanging="180"/>
        <w:jc w:val="both"/>
        <w:rPr>
          <w:color w:val="000000"/>
          <w:sz w:val="21"/>
          <w:szCs w:val="21"/>
        </w:rPr>
      </w:pPr>
      <w:r w:rsidRPr="004160FC">
        <w:rPr>
          <w:color w:val="000000"/>
          <w:sz w:val="21"/>
          <w:szCs w:val="21"/>
        </w:rPr>
        <w:t>-</w:t>
      </w:r>
      <w:r w:rsidRPr="004160FC">
        <w:rPr>
          <w:color w:val="000000"/>
          <w:sz w:val="21"/>
          <w:szCs w:val="21"/>
        </w:rPr>
        <w:tab/>
        <w:t>законодательными и нормативными документами по своей специальности;</w:t>
      </w:r>
    </w:p>
    <w:p w:rsidR="00D81EAB" w:rsidRPr="004160FC" w:rsidRDefault="00D81EAB" w:rsidP="00D81EA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-</w:t>
      </w:r>
      <w:r w:rsidRPr="004160FC">
        <w:rPr>
          <w:color w:val="000000"/>
          <w:sz w:val="21"/>
          <w:szCs w:val="21"/>
        </w:rPr>
        <w:tab/>
        <w:t>методическими материалами, касающимися соответствующих вопросов;</w:t>
      </w:r>
    </w:p>
    <w:p w:rsidR="00D81EAB" w:rsidRPr="004160FC" w:rsidRDefault="00D81EAB" w:rsidP="00D81EA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-</w:t>
      </w:r>
      <w:r w:rsidRPr="004160FC">
        <w:rPr>
          <w:color w:val="000000"/>
          <w:sz w:val="21"/>
          <w:szCs w:val="21"/>
        </w:rPr>
        <w:tab/>
        <w:t xml:space="preserve">уставом </w:t>
      </w:r>
      <w:r w:rsidRPr="004160FC">
        <w:rPr>
          <w:snapToGrid w:val="0"/>
          <w:sz w:val="21"/>
          <w:szCs w:val="21"/>
        </w:rPr>
        <w:t>ООО «УПРАВЛЕНИЕ В МЕДИЦИНЕ»</w:t>
      </w:r>
      <w:r w:rsidRPr="004160FC">
        <w:rPr>
          <w:color w:val="000000"/>
          <w:sz w:val="21"/>
          <w:szCs w:val="21"/>
        </w:rPr>
        <w:t>;</w:t>
      </w:r>
    </w:p>
    <w:p w:rsidR="00D81EAB" w:rsidRPr="004160FC" w:rsidRDefault="00D81EAB" w:rsidP="00D81EA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-</w:t>
      </w:r>
      <w:r w:rsidRPr="004160FC">
        <w:rPr>
          <w:color w:val="000000"/>
          <w:sz w:val="21"/>
          <w:szCs w:val="21"/>
        </w:rPr>
        <w:tab/>
        <w:t>правилами внутреннего трудового распорядк</w:t>
      </w:r>
      <w:proofErr w:type="gramStart"/>
      <w:r w:rsidRPr="004160FC">
        <w:rPr>
          <w:color w:val="000000"/>
          <w:sz w:val="21"/>
          <w:szCs w:val="21"/>
        </w:rPr>
        <w:t xml:space="preserve">а </w:t>
      </w:r>
      <w:r w:rsidRPr="004160FC">
        <w:rPr>
          <w:snapToGrid w:val="0"/>
          <w:sz w:val="21"/>
          <w:szCs w:val="21"/>
        </w:rPr>
        <w:t>ООО</w:t>
      </w:r>
      <w:proofErr w:type="gramEnd"/>
      <w:r w:rsidRPr="004160FC">
        <w:rPr>
          <w:snapToGrid w:val="0"/>
          <w:sz w:val="21"/>
          <w:szCs w:val="21"/>
        </w:rPr>
        <w:t xml:space="preserve"> «УПРАВЛЕНИЕ В МЕДИЦИНЕ»</w:t>
      </w:r>
      <w:r w:rsidRPr="004160FC">
        <w:rPr>
          <w:color w:val="000000"/>
          <w:sz w:val="21"/>
          <w:szCs w:val="21"/>
        </w:rPr>
        <w:t>;</w:t>
      </w:r>
    </w:p>
    <w:p w:rsidR="00D81EAB" w:rsidRPr="004160FC" w:rsidRDefault="00D81EAB" w:rsidP="00D81EA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-</w:t>
      </w:r>
      <w:r w:rsidRPr="004160FC">
        <w:rPr>
          <w:color w:val="000000"/>
          <w:sz w:val="21"/>
          <w:szCs w:val="21"/>
        </w:rPr>
        <w:tab/>
        <w:t>приказами и распоряжениями генерального директора;</w:t>
      </w:r>
    </w:p>
    <w:p w:rsidR="00D81EAB" w:rsidRPr="004160FC" w:rsidRDefault="00D81EAB" w:rsidP="00D81EA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-</w:t>
      </w:r>
      <w:r w:rsidRPr="004160FC">
        <w:rPr>
          <w:color w:val="000000"/>
          <w:sz w:val="21"/>
          <w:szCs w:val="21"/>
        </w:rPr>
        <w:tab/>
        <w:t>настоящей должностной инструкцией.</w:t>
      </w:r>
    </w:p>
    <w:p w:rsidR="002A5146" w:rsidRPr="004160FC" w:rsidRDefault="002A5146" w:rsidP="00423F57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1.</w:t>
      </w:r>
      <w:r w:rsidR="0058545D" w:rsidRPr="0058545D">
        <w:rPr>
          <w:sz w:val="21"/>
          <w:szCs w:val="21"/>
        </w:rPr>
        <w:t>6</w:t>
      </w:r>
      <w:r w:rsidRPr="004160FC">
        <w:rPr>
          <w:sz w:val="21"/>
          <w:szCs w:val="21"/>
        </w:rPr>
        <w:t>.</w:t>
      </w:r>
      <w:r w:rsidR="00423F57" w:rsidRPr="004160FC">
        <w:rPr>
          <w:sz w:val="21"/>
          <w:szCs w:val="21"/>
        </w:rPr>
        <w:tab/>
      </w:r>
      <w:r w:rsidRPr="004160FC">
        <w:rPr>
          <w:sz w:val="21"/>
          <w:szCs w:val="21"/>
        </w:rPr>
        <w:t>Бухгалтер</w:t>
      </w:r>
      <w:r w:rsidR="00775A0C" w:rsidRPr="004160FC">
        <w:rPr>
          <w:sz w:val="21"/>
          <w:szCs w:val="21"/>
        </w:rPr>
        <w:t xml:space="preserve"> по начислению заработной платы </w:t>
      </w:r>
      <w:r w:rsidRPr="004160FC">
        <w:rPr>
          <w:sz w:val="21"/>
          <w:szCs w:val="21"/>
        </w:rPr>
        <w:t xml:space="preserve"> должен знать: </w:t>
      </w:r>
    </w:p>
    <w:p w:rsidR="002A5146" w:rsidRPr="004160FC" w:rsidRDefault="00A45A59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законодательство о бухгалтерском учете;</w:t>
      </w:r>
    </w:p>
    <w:p w:rsidR="002A5146" w:rsidRPr="004160FC" w:rsidRDefault="00A45A59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 xml:space="preserve">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предприятия; </w:t>
      </w:r>
    </w:p>
    <w:p w:rsidR="002A5146" w:rsidRPr="004160FC" w:rsidRDefault="00A45A59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 xml:space="preserve">гражданское право, финансовое, налоговое и хозяйственное законодательство; </w:t>
      </w:r>
    </w:p>
    <w:p w:rsidR="002A5146" w:rsidRPr="004160FC" w:rsidRDefault="00A45A59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 xml:space="preserve">структуру </w:t>
      </w:r>
      <w:r w:rsidR="002A5146" w:rsidRPr="004160FC">
        <w:rPr>
          <w:sz w:val="21"/>
          <w:szCs w:val="21"/>
        </w:rPr>
        <w:t>и штатное расписание ООО «</w:t>
      </w:r>
      <w:r w:rsidRPr="004160FC">
        <w:rPr>
          <w:sz w:val="21"/>
          <w:szCs w:val="21"/>
        </w:rPr>
        <w:t>УПРАВЛЕНИЕ В МЕДИЦИНЕ</w:t>
      </w:r>
      <w:r w:rsidR="002A5146" w:rsidRPr="004160FC">
        <w:rPr>
          <w:sz w:val="21"/>
          <w:szCs w:val="21"/>
        </w:rPr>
        <w:t xml:space="preserve">», его профиль, специализацию и перспективы развития;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оложения и инструкции по организации бухгалтерского учета на предприятии, правила его ведения;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орядок оформления операций и организацию документооборота по участкам учета;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ф</w:t>
      </w:r>
      <w:r w:rsidR="002A5146" w:rsidRPr="004160FC">
        <w:rPr>
          <w:sz w:val="21"/>
          <w:szCs w:val="21"/>
        </w:rPr>
        <w:t xml:space="preserve">ормы и порядок финансовых расчетов;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м</w:t>
      </w:r>
      <w:r w:rsidR="002A5146" w:rsidRPr="004160FC">
        <w:rPr>
          <w:sz w:val="21"/>
          <w:szCs w:val="21"/>
        </w:rPr>
        <w:t xml:space="preserve">етоды экономического анализа хозяйственно-финансовой деятельности предприятия, выявления внутрихозяйственных резервов;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орядок приемки, оприходования, хранения и расходования денежных средств, товарно-материальных и других ценностей;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равила расчета с дебиторами и кредиторами;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у</w:t>
      </w:r>
      <w:r w:rsidR="002A5146" w:rsidRPr="004160FC">
        <w:rPr>
          <w:sz w:val="21"/>
          <w:szCs w:val="21"/>
        </w:rPr>
        <w:t xml:space="preserve">словия налогообложения юридических и физических лиц;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орядок списания со счетов бухгалтерского учета недостач, дебиторской задолженности и других потерь;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>равила проведения инвентаризаций денежных средств и товарно-материальных ценностей;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орядок и сроки составления бухгалтерских балансов и отчетности;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равила проведения проверок и документальных ревизий;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с</w:t>
      </w:r>
      <w:r w:rsidR="002A5146" w:rsidRPr="004160FC">
        <w:rPr>
          <w:sz w:val="21"/>
          <w:szCs w:val="21"/>
        </w:rPr>
        <w:t xml:space="preserve">редства вычислительной техники, коммуникаций и связи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э</w:t>
      </w:r>
      <w:r w:rsidR="002A5146" w:rsidRPr="004160FC">
        <w:rPr>
          <w:sz w:val="21"/>
          <w:szCs w:val="21"/>
        </w:rPr>
        <w:t xml:space="preserve">кономику, организацию производства, труда и управления;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lastRenderedPageBreak/>
        <w:t>р</w:t>
      </w:r>
      <w:r w:rsidR="002A5146" w:rsidRPr="004160FC">
        <w:rPr>
          <w:sz w:val="21"/>
          <w:szCs w:val="21"/>
        </w:rPr>
        <w:t xml:space="preserve">ыночные методы хозяйствования;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з</w:t>
      </w:r>
      <w:r w:rsidR="002A5146" w:rsidRPr="004160FC">
        <w:rPr>
          <w:sz w:val="21"/>
          <w:szCs w:val="21"/>
        </w:rPr>
        <w:t xml:space="preserve">аконодательство о труде и охране труда РФ; </w:t>
      </w:r>
    </w:p>
    <w:p w:rsidR="002A5146" w:rsidRPr="004160FC" w:rsidRDefault="005D1031" w:rsidP="00921FBE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</w:t>
      </w:r>
      <w:r w:rsidR="002A5146" w:rsidRPr="004160FC">
        <w:rPr>
          <w:sz w:val="21"/>
          <w:szCs w:val="21"/>
        </w:rPr>
        <w:t xml:space="preserve">равила и нормы охраны труда. </w:t>
      </w:r>
    </w:p>
    <w:p w:rsidR="00423F57" w:rsidRPr="004160FC" w:rsidRDefault="00D81EAB" w:rsidP="00D81EAB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4160FC">
        <w:rPr>
          <w:color w:val="000000"/>
          <w:sz w:val="21"/>
          <w:szCs w:val="21"/>
        </w:rPr>
        <w:t>1.</w:t>
      </w:r>
      <w:r w:rsidR="0058545D" w:rsidRPr="0058545D">
        <w:rPr>
          <w:color w:val="000000"/>
          <w:sz w:val="21"/>
          <w:szCs w:val="21"/>
        </w:rPr>
        <w:t>7</w:t>
      </w:r>
      <w:r w:rsidRPr="004160FC">
        <w:rPr>
          <w:color w:val="000000"/>
          <w:sz w:val="21"/>
          <w:szCs w:val="21"/>
        </w:rPr>
        <w:t>.</w:t>
      </w:r>
      <w:r w:rsidRPr="004160FC">
        <w:rPr>
          <w:color w:val="000000"/>
          <w:sz w:val="21"/>
          <w:szCs w:val="21"/>
        </w:rPr>
        <w:tab/>
        <w:t>Функциональные обязанности и компетенции бухгалтера</w:t>
      </w:r>
      <w:r w:rsidR="00775A0C" w:rsidRPr="004160FC">
        <w:rPr>
          <w:color w:val="000000"/>
          <w:sz w:val="21"/>
          <w:szCs w:val="21"/>
        </w:rPr>
        <w:t xml:space="preserve"> по начислению заработной платы </w:t>
      </w:r>
      <w:r w:rsidRPr="004160FC">
        <w:rPr>
          <w:color w:val="000000"/>
          <w:sz w:val="21"/>
          <w:szCs w:val="21"/>
        </w:rPr>
        <w:t>распространяются также на все юридические лица, в отношении которых ООО «УПРАВЛЕНИЕ В МЕДИЦИНЕ» выполняет функции управляющей компании (далее – медицинские центры).</w:t>
      </w:r>
    </w:p>
    <w:p w:rsidR="00D81EAB" w:rsidRPr="004160FC" w:rsidRDefault="00D81EAB" w:rsidP="00D81EAB">
      <w:pPr>
        <w:jc w:val="center"/>
        <w:rPr>
          <w:b/>
          <w:sz w:val="21"/>
          <w:szCs w:val="21"/>
        </w:rPr>
      </w:pPr>
    </w:p>
    <w:p w:rsidR="002579A0" w:rsidRPr="004160FC" w:rsidRDefault="002A5146" w:rsidP="00D81EAB">
      <w:pPr>
        <w:jc w:val="center"/>
        <w:rPr>
          <w:b/>
          <w:sz w:val="21"/>
          <w:szCs w:val="21"/>
        </w:rPr>
      </w:pPr>
      <w:r w:rsidRPr="004160FC">
        <w:rPr>
          <w:b/>
          <w:sz w:val="21"/>
          <w:szCs w:val="21"/>
        </w:rPr>
        <w:t xml:space="preserve">2. </w:t>
      </w:r>
      <w:r w:rsidR="002579A0" w:rsidRPr="004160FC">
        <w:rPr>
          <w:b/>
          <w:sz w:val="21"/>
          <w:szCs w:val="21"/>
        </w:rPr>
        <w:t>ФУНКЦИИ</w:t>
      </w:r>
    </w:p>
    <w:p w:rsidR="00140200" w:rsidRPr="004160FC" w:rsidRDefault="00140200" w:rsidP="00140200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</w:p>
    <w:p w:rsidR="00140200" w:rsidRPr="004160FC" w:rsidRDefault="00140200" w:rsidP="007F71AA">
      <w:pPr>
        <w:autoSpaceDE w:val="0"/>
        <w:autoSpaceDN w:val="0"/>
        <w:adjustRightInd w:val="0"/>
        <w:jc w:val="both"/>
        <w:rPr>
          <w:b/>
          <w:sz w:val="21"/>
          <w:szCs w:val="21"/>
          <w:u w:val="single"/>
        </w:rPr>
      </w:pPr>
      <w:r w:rsidRPr="004160FC">
        <w:rPr>
          <w:b/>
          <w:color w:val="000000"/>
          <w:sz w:val="21"/>
          <w:szCs w:val="21"/>
          <w:u w:val="single"/>
        </w:rPr>
        <w:t>На бухгалтера</w:t>
      </w:r>
      <w:r w:rsidR="00775A0C" w:rsidRPr="004160FC">
        <w:rPr>
          <w:b/>
          <w:color w:val="000000"/>
          <w:sz w:val="21"/>
          <w:szCs w:val="21"/>
          <w:u w:val="single"/>
        </w:rPr>
        <w:t xml:space="preserve"> по начислению заработной платы </w:t>
      </w:r>
      <w:r w:rsidRPr="004160FC">
        <w:rPr>
          <w:b/>
          <w:color w:val="000000"/>
          <w:sz w:val="21"/>
          <w:szCs w:val="21"/>
          <w:u w:val="single"/>
        </w:rPr>
        <w:t>возлагаются следующие функции:</w:t>
      </w:r>
    </w:p>
    <w:p w:rsidR="002579A0" w:rsidRPr="004160FC" w:rsidRDefault="00140200" w:rsidP="00140200">
      <w:pPr>
        <w:ind w:left="709" w:hanging="709"/>
        <w:jc w:val="both"/>
        <w:rPr>
          <w:color w:val="000000"/>
          <w:sz w:val="21"/>
          <w:szCs w:val="21"/>
        </w:rPr>
      </w:pPr>
      <w:r w:rsidRPr="004160FC">
        <w:rPr>
          <w:sz w:val="21"/>
          <w:szCs w:val="21"/>
        </w:rPr>
        <w:t>2.1.</w:t>
      </w:r>
      <w:r w:rsidRPr="004160FC">
        <w:rPr>
          <w:sz w:val="21"/>
          <w:szCs w:val="21"/>
        </w:rPr>
        <w:tab/>
      </w:r>
      <w:r w:rsidR="00E608DE" w:rsidRPr="004160FC">
        <w:rPr>
          <w:sz w:val="21"/>
          <w:szCs w:val="21"/>
        </w:rPr>
        <w:t>Осуществление начисления заработной платы работникам</w:t>
      </w:r>
      <w:r w:rsidR="00B64018" w:rsidRPr="004160FC">
        <w:rPr>
          <w:sz w:val="21"/>
          <w:szCs w:val="21"/>
        </w:rPr>
        <w:t xml:space="preserve"> всех организаций, в отношении которых</w:t>
      </w:r>
      <w:r w:rsidR="00E608DE" w:rsidRPr="004160FC">
        <w:rPr>
          <w:sz w:val="21"/>
          <w:szCs w:val="21"/>
        </w:rPr>
        <w:t xml:space="preserve"> </w:t>
      </w:r>
      <w:r w:rsidR="00E608DE" w:rsidRPr="004160FC">
        <w:rPr>
          <w:color w:val="000000"/>
          <w:sz w:val="21"/>
          <w:szCs w:val="21"/>
        </w:rPr>
        <w:t>ООО «УПРАВЛЕНИЕ В МЕДИЦИНЕ»</w:t>
      </w:r>
      <w:r w:rsidR="00E65341" w:rsidRPr="004160FC">
        <w:rPr>
          <w:color w:val="000000"/>
          <w:sz w:val="21"/>
          <w:szCs w:val="21"/>
        </w:rPr>
        <w:t xml:space="preserve"> </w:t>
      </w:r>
      <w:r w:rsidR="00B64018" w:rsidRPr="004160FC">
        <w:rPr>
          <w:color w:val="000000"/>
          <w:sz w:val="21"/>
          <w:szCs w:val="21"/>
        </w:rPr>
        <w:t xml:space="preserve">осуществляет функцию управляющей организации </w:t>
      </w:r>
      <w:r w:rsidR="00E65341" w:rsidRPr="004160FC">
        <w:rPr>
          <w:color w:val="000000"/>
          <w:sz w:val="21"/>
          <w:szCs w:val="21"/>
        </w:rPr>
        <w:t>с учетом выполнения показателя по фонду оплаты труда</w:t>
      </w:r>
      <w:r w:rsidR="00B64018" w:rsidRPr="004160FC">
        <w:rPr>
          <w:color w:val="000000"/>
          <w:sz w:val="21"/>
          <w:szCs w:val="21"/>
        </w:rPr>
        <w:t>.</w:t>
      </w:r>
    </w:p>
    <w:p w:rsidR="00E608DE" w:rsidRPr="004160FC" w:rsidRDefault="00E608DE" w:rsidP="00140200">
      <w:pPr>
        <w:ind w:left="709" w:hanging="709"/>
        <w:jc w:val="both"/>
        <w:rPr>
          <w:color w:val="000000"/>
          <w:sz w:val="21"/>
          <w:szCs w:val="21"/>
        </w:rPr>
      </w:pPr>
      <w:r w:rsidRPr="004160FC">
        <w:rPr>
          <w:color w:val="000000"/>
          <w:sz w:val="21"/>
          <w:szCs w:val="21"/>
        </w:rPr>
        <w:t>2.2.</w:t>
      </w:r>
      <w:r w:rsidRPr="004160FC">
        <w:rPr>
          <w:color w:val="000000"/>
          <w:sz w:val="21"/>
          <w:szCs w:val="21"/>
        </w:rPr>
        <w:tab/>
      </w:r>
      <w:r w:rsidR="00E65341" w:rsidRPr="004160FC">
        <w:rPr>
          <w:color w:val="000000"/>
          <w:sz w:val="21"/>
          <w:szCs w:val="21"/>
        </w:rPr>
        <w:t>Возмещение всех видов пособий (по временной нетрудоспособности, беременности и родам, уходу за ребенком и т.д.) из государственных фондов</w:t>
      </w:r>
      <w:r w:rsidRPr="004160FC">
        <w:rPr>
          <w:color w:val="000000"/>
          <w:sz w:val="21"/>
          <w:szCs w:val="21"/>
        </w:rPr>
        <w:t>.</w:t>
      </w:r>
    </w:p>
    <w:p w:rsidR="00B64018" w:rsidRPr="0031019D" w:rsidRDefault="00B64018" w:rsidP="00140200">
      <w:pPr>
        <w:ind w:left="709" w:hanging="709"/>
        <w:jc w:val="both"/>
        <w:rPr>
          <w:color w:val="000000"/>
          <w:sz w:val="21"/>
          <w:szCs w:val="21"/>
        </w:rPr>
      </w:pPr>
      <w:r w:rsidRPr="004160FC">
        <w:rPr>
          <w:color w:val="000000"/>
          <w:sz w:val="21"/>
          <w:szCs w:val="21"/>
        </w:rPr>
        <w:t>2.3.</w:t>
      </w:r>
      <w:r w:rsidRPr="004160FC">
        <w:rPr>
          <w:color w:val="000000"/>
          <w:sz w:val="21"/>
          <w:szCs w:val="21"/>
        </w:rPr>
        <w:tab/>
        <w:t>Ежедневный мониторинг загрузки врачебного персонала.</w:t>
      </w:r>
      <w:r w:rsidR="0031019D">
        <w:rPr>
          <w:color w:val="000000"/>
          <w:sz w:val="21"/>
          <w:szCs w:val="21"/>
        </w:rPr>
        <w:t xml:space="preserve"> Проверка табелей учета рабочего времени.</w:t>
      </w:r>
    </w:p>
    <w:p w:rsidR="0058545D" w:rsidRPr="0058545D" w:rsidRDefault="0058545D" w:rsidP="00140200">
      <w:pPr>
        <w:ind w:left="709" w:hanging="709"/>
        <w:jc w:val="both"/>
        <w:rPr>
          <w:color w:val="000000"/>
          <w:sz w:val="21"/>
          <w:szCs w:val="21"/>
        </w:rPr>
      </w:pPr>
      <w:r w:rsidRPr="0058545D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.4.</w:t>
      </w:r>
      <w:r>
        <w:rPr>
          <w:color w:val="000000"/>
          <w:sz w:val="21"/>
          <w:szCs w:val="21"/>
        </w:rPr>
        <w:tab/>
        <w:t>Внесение товарных накладных в 1С.</w:t>
      </w:r>
    </w:p>
    <w:p w:rsidR="00140200" w:rsidRPr="004160FC" w:rsidRDefault="00140200" w:rsidP="00D81EAB">
      <w:pPr>
        <w:jc w:val="center"/>
        <w:rPr>
          <w:b/>
          <w:sz w:val="21"/>
          <w:szCs w:val="21"/>
        </w:rPr>
      </w:pPr>
    </w:p>
    <w:p w:rsidR="00D81EAB" w:rsidRPr="004160FC" w:rsidRDefault="002579A0" w:rsidP="00D81EAB">
      <w:pPr>
        <w:jc w:val="center"/>
        <w:rPr>
          <w:b/>
          <w:sz w:val="21"/>
          <w:szCs w:val="21"/>
        </w:rPr>
      </w:pPr>
      <w:r w:rsidRPr="004160FC">
        <w:rPr>
          <w:b/>
          <w:sz w:val="21"/>
          <w:szCs w:val="21"/>
        </w:rPr>
        <w:t xml:space="preserve">3. ДОЛЖНОСТНЫЕ ОБЯЗАННОСТИ </w:t>
      </w:r>
    </w:p>
    <w:p w:rsidR="002A5146" w:rsidRPr="004160FC" w:rsidRDefault="002A5146" w:rsidP="007F71AA">
      <w:pPr>
        <w:tabs>
          <w:tab w:val="left" w:pos="709"/>
        </w:tabs>
        <w:spacing w:before="120"/>
        <w:ind w:left="709" w:hanging="709"/>
        <w:rPr>
          <w:b/>
          <w:sz w:val="21"/>
          <w:szCs w:val="21"/>
          <w:u w:val="single"/>
        </w:rPr>
      </w:pPr>
      <w:r w:rsidRPr="004160FC">
        <w:rPr>
          <w:b/>
          <w:sz w:val="21"/>
          <w:szCs w:val="21"/>
          <w:u w:val="single"/>
        </w:rPr>
        <w:t>Бухгалтер</w:t>
      </w:r>
      <w:r w:rsidR="00775A0C" w:rsidRPr="004160FC">
        <w:rPr>
          <w:b/>
          <w:sz w:val="21"/>
          <w:szCs w:val="21"/>
          <w:u w:val="single"/>
        </w:rPr>
        <w:t xml:space="preserve"> по начислению заработной платы </w:t>
      </w:r>
      <w:r w:rsidR="00140200" w:rsidRPr="004160FC">
        <w:rPr>
          <w:b/>
          <w:sz w:val="21"/>
          <w:szCs w:val="21"/>
          <w:u w:val="single"/>
        </w:rPr>
        <w:t xml:space="preserve"> должен</w:t>
      </w:r>
      <w:r w:rsidRPr="004160FC">
        <w:rPr>
          <w:b/>
          <w:sz w:val="21"/>
          <w:szCs w:val="21"/>
          <w:u w:val="single"/>
        </w:rPr>
        <w:t>: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Осуществля</w:t>
      </w:r>
      <w:r w:rsidR="00140200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прием, анализ и контроль табелей учета </w:t>
      </w:r>
      <w:r w:rsidR="00E65341" w:rsidRPr="004160FC">
        <w:rPr>
          <w:sz w:val="21"/>
          <w:szCs w:val="21"/>
        </w:rPr>
        <w:t xml:space="preserve">рабочего времени и подготавливать </w:t>
      </w:r>
      <w:r w:rsidRPr="004160FC">
        <w:rPr>
          <w:sz w:val="21"/>
          <w:szCs w:val="21"/>
        </w:rPr>
        <w:t>их к счетной обработке</w:t>
      </w:r>
      <w:r w:rsidR="00140200"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 xml:space="preserve"> </w:t>
      </w:r>
    </w:p>
    <w:p w:rsidR="004160FC" w:rsidRPr="004160FC" w:rsidRDefault="004160FC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Ежедневно проводить мониторинг загрузки врачебного персонала с целью выявления несоответствий и отклонений от графика работ.</w:t>
      </w:r>
      <w:r w:rsidR="00903581">
        <w:rPr>
          <w:sz w:val="21"/>
          <w:szCs w:val="21"/>
        </w:rPr>
        <w:t xml:space="preserve"> Еженедельно сдавать отчет по отклонениям «график-табель-сфинкс».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Принима</w:t>
      </w:r>
      <w:r w:rsidR="00140200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и контролир</w:t>
      </w:r>
      <w:r w:rsidR="00E608DE" w:rsidRPr="004160FC">
        <w:rPr>
          <w:sz w:val="21"/>
          <w:szCs w:val="21"/>
        </w:rPr>
        <w:t>овать</w:t>
      </w:r>
      <w:r w:rsidRPr="004160FC">
        <w:rPr>
          <w:sz w:val="21"/>
          <w:szCs w:val="21"/>
        </w:rPr>
        <w:t xml:space="preserve"> правильность оформления листков о временной нетрудоспособности, справок по уходу за больными и других документов, подтверждающих право на отсутствие работника на работе</w:t>
      </w:r>
      <w:r w:rsidR="00E65341" w:rsidRPr="004160FC">
        <w:rPr>
          <w:sz w:val="21"/>
          <w:szCs w:val="21"/>
        </w:rPr>
        <w:t>, подготавливать</w:t>
      </w:r>
      <w:r w:rsidRPr="004160FC">
        <w:rPr>
          <w:sz w:val="21"/>
          <w:szCs w:val="21"/>
        </w:rPr>
        <w:t xml:space="preserve"> их к счетной обработке, а также для составления установленной бухгалтерской отчетности</w:t>
      </w:r>
      <w:r w:rsidR="00140200" w:rsidRPr="004160FC">
        <w:rPr>
          <w:sz w:val="21"/>
          <w:szCs w:val="21"/>
        </w:rPr>
        <w:t>.</w:t>
      </w:r>
    </w:p>
    <w:p w:rsidR="002A5146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Проводит</w:t>
      </w:r>
      <w:r w:rsidR="00140200" w:rsidRPr="004160FC">
        <w:rPr>
          <w:sz w:val="21"/>
          <w:szCs w:val="21"/>
        </w:rPr>
        <w:t>ь</w:t>
      </w:r>
      <w:r w:rsidRPr="004160FC">
        <w:rPr>
          <w:sz w:val="21"/>
          <w:szCs w:val="21"/>
        </w:rPr>
        <w:t xml:space="preserve"> начисления заработных плат работникам </w:t>
      </w:r>
      <w:r w:rsidR="00E65341" w:rsidRPr="004160FC">
        <w:rPr>
          <w:sz w:val="21"/>
          <w:szCs w:val="21"/>
        </w:rPr>
        <w:t>предприятия</w:t>
      </w:r>
      <w:r w:rsidRPr="004160FC">
        <w:rPr>
          <w:sz w:val="21"/>
          <w:szCs w:val="21"/>
        </w:rPr>
        <w:t>, осуществля</w:t>
      </w:r>
      <w:r w:rsidR="00140200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контроль расходовани</w:t>
      </w:r>
      <w:r w:rsidR="00775A0C" w:rsidRPr="004160FC">
        <w:rPr>
          <w:sz w:val="21"/>
          <w:szCs w:val="21"/>
        </w:rPr>
        <w:t>я</w:t>
      </w:r>
      <w:r w:rsidRPr="004160FC">
        <w:rPr>
          <w:sz w:val="21"/>
          <w:szCs w:val="21"/>
        </w:rPr>
        <w:t xml:space="preserve"> фонда оплаты труда</w:t>
      </w:r>
      <w:r w:rsidR="00140200"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 xml:space="preserve"> </w:t>
      </w:r>
      <w:r w:rsidR="00B64018" w:rsidRPr="004160FC">
        <w:rPr>
          <w:sz w:val="21"/>
          <w:szCs w:val="21"/>
        </w:rPr>
        <w:t>Выдавать справки соответствующих форм для работников организации.</w:t>
      </w:r>
    </w:p>
    <w:p w:rsidR="0031019D" w:rsidRPr="004160FC" w:rsidRDefault="0031019D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Ежемесячно осуществлять проверку табелей учета рабочего времени</w:t>
      </w:r>
      <w:r w:rsidRPr="0031019D">
        <w:rPr>
          <w:sz w:val="21"/>
          <w:szCs w:val="21"/>
        </w:rPr>
        <w:t xml:space="preserve"> </w:t>
      </w:r>
      <w:r>
        <w:rPr>
          <w:sz w:val="21"/>
          <w:szCs w:val="21"/>
        </w:rPr>
        <w:t>с выявлением несоответствий и предоставлением сведений в отдел персонала до 6 числа текущего месяца.</w:t>
      </w:r>
    </w:p>
    <w:p w:rsidR="00775A0C" w:rsidRPr="004160FC" w:rsidRDefault="00775A0C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Своевременно проводить начислени</w:t>
      </w:r>
      <w:r w:rsidR="0031019D">
        <w:rPr>
          <w:sz w:val="21"/>
          <w:szCs w:val="21"/>
        </w:rPr>
        <w:t xml:space="preserve">е ежегодных отпусков работников.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Осуществля</w:t>
      </w:r>
      <w:r w:rsidR="00E608DE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регистрацию бухгалтерских проводок и разноску их по счет</w:t>
      </w:r>
      <w:r w:rsidR="00775A0C" w:rsidRPr="004160FC">
        <w:rPr>
          <w:sz w:val="21"/>
          <w:szCs w:val="21"/>
        </w:rPr>
        <w:t>ам</w:t>
      </w:r>
      <w:r w:rsidR="00E608DE"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 xml:space="preserve">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Проводит</w:t>
      </w:r>
      <w:r w:rsidR="00E608DE" w:rsidRPr="004160FC">
        <w:rPr>
          <w:sz w:val="21"/>
          <w:szCs w:val="21"/>
        </w:rPr>
        <w:t>ь</w:t>
      </w:r>
      <w:r w:rsidRPr="004160FC">
        <w:rPr>
          <w:sz w:val="21"/>
          <w:szCs w:val="21"/>
        </w:rPr>
        <w:t xml:space="preserve"> начисления и перечисления страховых взносов в государственные внебюджетные социальные фонды, заработных плат рабочих и служащих, других выплат и платежей, а также отчисление средств на материальное стимулирование работников предприятия</w:t>
      </w:r>
      <w:r w:rsidR="00E608DE"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 xml:space="preserve">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Подготавлива</w:t>
      </w:r>
      <w:r w:rsidR="00D44C49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периодическую отчетность</w:t>
      </w:r>
      <w:r w:rsidR="003219D3" w:rsidRPr="004160FC">
        <w:rPr>
          <w:sz w:val="21"/>
          <w:szCs w:val="21"/>
        </w:rPr>
        <w:t xml:space="preserve"> в государственные органы </w:t>
      </w:r>
      <w:r w:rsidR="007959DF" w:rsidRPr="004160FC">
        <w:rPr>
          <w:sz w:val="21"/>
          <w:szCs w:val="21"/>
        </w:rPr>
        <w:t>ПФР</w:t>
      </w:r>
      <w:r w:rsidR="003219D3" w:rsidRPr="004160FC">
        <w:rPr>
          <w:sz w:val="21"/>
          <w:szCs w:val="21"/>
        </w:rPr>
        <w:t xml:space="preserve"> и ФСС </w:t>
      </w:r>
      <w:r w:rsidRPr="004160FC">
        <w:rPr>
          <w:sz w:val="21"/>
          <w:szCs w:val="21"/>
        </w:rPr>
        <w:t>в установленные сроки, следит</w:t>
      </w:r>
      <w:r w:rsidR="00D44C49" w:rsidRPr="004160FC">
        <w:rPr>
          <w:sz w:val="21"/>
          <w:szCs w:val="21"/>
        </w:rPr>
        <w:t>ь</w:t>
      </w:r>
      <w:r w:rsidRPr="004160FC">
        <w:rPr>
          <w:sz w:val="21"/>
          <w:szCs w:val="21"/>
        </w:rPr>
        <w:t xml:space="preserve"> за сохранностью бухгалтерских документов, оформлят</w:t>
      </w:r>
      <w:r w:rsidR="00D44C49" w:rsidRPr="004160FC">
        <w:rPr>
          <w:sz w:val="21"/>
          <w:szCs w:val="21"/>
        </w:rPr>
        <w:t>ь</w:t>
      </w:r>
      <w:r w:rsidRPr="004160FC">
        <w:rPr>
          <w:sz w:val="21"/>
          <w:szCs w:val="21"/>
        </w:rPr>
        <w:t xml:space="preserve"> их в соответствии с установленным порядком для передачи в архив;</w:t>
      </w:r>
      <w:r w:rsidR="00FC3BB7" w:rsidRPr="004160FC">
        <w:rPr>
          <w:sz w:val="21"/>
          <w:szCs w:val="21"/>
        </w:rPr>
        <w:t xml:space="preserve"> производить сверку с бюджет</w:t>
      </w:r>
      <w:r w:rsidR="00775A0C" w:rsidRPr="004160FC">
        <w:rPr>
          <w:sz w:val="21"/>
          <w:szCs w:val="21"/>
        </w:rPr>
        <w:t>о</w:t>
      </w:r>
      <w:r w:rsidR="00FC3BB7" w:rsidRPr="004160FC">
        <w:rPr>
          <w:sz w:val="21"/>
          <w:szCs w:val="21"/>
        </w:rPr>
        <w:t>м по платежам в пенсионный фонд РФ</w:t>
      </w:r>
      <w:r w:rsidR="00D44C49" w:rsidRPr="004160FC">
        <w:rPr>
          <w:sz w:val="21"/>
          <w:szCs w:val="21"/>
        </w:rPr>
        <w:t>.</w:t>
      </w:r>
      <w:r w:rsidR="00FC3BB7" w:rsidRPr="004160FC">
        <w:rPr>
          <w:sz w:val="21"/>
          <w:szCs w:val="21"/>
        </w:rPr>
        <w:t xml:space="preserve"> </w:t>
      </w:r>
    </w:p>
    <w:p w:rsidR="00BA6D16" w:rsidRPr="004160FC" w:rsidRDefault="00FC3BB7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Проводить возмещение пособий по временной нетрудоспособности и по беременности и</w:t>
      </w:r>
      <w:r w:rsidR="00E65341" w:rsidRPr="004160FC">
        <w:rPr>
          <w:sz w:val="21"/>
          <w:szCs w:val="21"/>
        </w:rPr>
        <w:t xml:space="preserve"> родам, по уходу за ребенком и т.д.</w:t>
      </w:r>
      <w:r w:rsidRPr="004160FC">
        <w:rPr>
          <w:sz w:val="21"/>
          <w:szCs w:val="21"/>
        </w:rPr>
        <w:t xml:space="preserve">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Подготавлива</w:t>
      </w:r>
      <w:r w:rsidR="00D44C49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данные для составлени</w:t>
      </w:r>
      <w:r w:rsidR="00775A0C" w:rsidRPr="004160FC">
        <w:rPr>
          <w:sz w:val="21"/>
          <w:szCs w:val="21"/>
        </w:rPr>
        <w:t>я</w:t>
      </w:r>
      <w:r w:rsidRPr="004160FC">
        <w:rPr>
          <w:sz w:val="21"/>
          <w:szCs w:val="21"/>
        </w:rPr>
        <w:t xml:space="preserve"> баланса и оперативных сводных отчетов о доходах и расходах денежных средств</w:t>
      </w:r>
      <w:r w:rsidR="00D44C49"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 xml:space="preserve">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Участв</w:t>
      </w:r>
      <w:r w:rsidR="00D44C49" w:rsidRPr="004160FC">
        <w:rPr>
          <w:sz w:val="21"/>
          <w:szCs w:val="21"/>
        </w:rPr>
        <w:t>овать</w:t>
      </w:r>
      <w:r w:rsidRPr="004160FC">
        <w:rPr>
          <w:sz w:val="21"/>
          <w:szCs w:val="21"/>
        </w:rPr>
        <w:t xml:space="preserve">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</w:t>
      </w:r>
      <w:r w:rsidR="00D44C49" w:rsidRPr="004160FC">
        <w:rPr>
          <w:sz w:val="21"/>
          <w:szCs w:val="21"/>
        </w:rPr>
        <w:t>ики и информационных технологий.</w:t>
      </w:r>
      <w:r w:rsidRPr="004160FC">
        <w:rPr>
          <w:sz w:val="21"/>
          <w:szCs w:val="21"/>
        </w:rPr>
        <w:t xml:space="preserve">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Систематически повыша</w:t>
      </w:r>
      <w:r w:rsidR="00D44C49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свою квалификацию на курсах и семинарах по бухгалтерскому учету</w:t>
      </w:r>
      <w:r w:rsidR="00D44C49"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 xml:space="preserve"> </w:t>
      </w:r>
    </w:p>
    <w:p w:rsidR="002A5146" w:rsidRPr="004160FC" w:rsidRDefault="002A5146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Выполня</w:t>
      </w:r>
      <w:r w:rsidR="00D44C49" w:rsidRPr="004160FC">
        <w:rPr>
          <w:sz w:val="21"/>
          <w:szCs w:val="21"/>
        </w:rPr>
        <w:t>ть</w:t>
      </w:r>
      <w:r w:rsidRPr="004160FC">
        <w:rPr>
          <w:sz w:val="21"/>
          <w:szCs w:val="21"/>
        </w:rPr>
        <w:t xml:space="preserve"> другие поручения </w:t>
      </w:r>
      <w:r w:rsidR="00775A0C" w:rsidRPr="004160FC">
        <w:rPr>
          <w:sz w:val="21"/>
          <w:szCs w:val="21"/>
        </w:rPr>
        <w:t>финансового директора</w:t>
      </w:r>
      <w:r w:rsidRPr="004160FC">
        <w:rPr>
          <w:sz w:val="21"/>
          <w:szCs w:val="21"/>
        </w:rPr>
        <w:t xml:space="preserve"> (его заместителя). </w:t>
      </w:r>
    </w:p>
    <w:p w:rsidR="00B64018" w:rsidRPr="004160FC" w:rsidRDefault="00B64018" w:rsidP="004160FC">
      <w:pPr>
        <w:pStyle w:val="21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B64018" w:rsidRPr="004160FC" w:rsidRDefault="00B64018" w:rsidP="004160FC">
      <w:pPr>
        <w:pStyle w:val="21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B64018" w:rsidRPr="004160FC" w:rsidRDefault="00B64018" w:rsidP="004160FC">
      <w:pPr>
        <w:pStyle w:val="21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Соблюдать правила охраны труда,  технику безопасности, правила пожарной безопасности на своем рабочем месте и на территории медицинского центра в целом.</w:t>
      </w:r>
    </w:p>
    <w:p w:rsidR="00B64018" w:rsidRPr="004160FC" w:rsidRDefault="00B64018" w:rsidP="004160FC">
      <w:pPr>
        <w:pStyle w:val="21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B64018" w:rsidRPr="004160FC" w:rsidRDefault="00B64018" w:rsidP="004160FC">
      <w:pPr>
        <w:pStyle w:val="a5"/>
        <w:numPr>
          <w:ilvl w:val="0"/>
          <w:numId w:val="6"/>
        </w:num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lastRenderedPageBreak/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</w:t>
      </w:r>
    </w:p>
    <w:p w:rsidR="007959DF" w:rsidRPr="004160FC" w:rsidRDefault="007959DF" w:rsidP="002A5146">
      <w:pPr>
        <w:rPr>
          <w:sz w:val="21"/>
          <w:szCs w:val="21"/>
        </w:rPr>
      </w:pPr>
    </w:p>
    <w:p w:rsidR="002A5146" w:rsidRPr="004160FC" w:rsidRDefault="001D5139" w:rsidP="001D5139">
      <w:pPr>
        <w:jc w:val="center"/>
        <w:rPr>
          <w:b/>
          <w:sz w:val="21"/>
          <w:szCs w:val="21"/>
        </w:rPr>
      </w:pPr>
      <w:r w:rsidRPr="004160FC">
        <w:rPr>
          <w:b/>
          <w:sz w:val="21"/>
          <w:szCs w:val="21"/>
        </w:rPr>
        <w:t>4. ПРАВА</w:t>
      </w:r>
    </w:p>
    <w:p w:rsidR="001D5139" w:rsidRPr="004160FC" w:rsidRDefault="001D5139" w:rsidP="001D5139">
      <w:pPr>
        <w:jc w:val="center"/>
        <w:rPr>
          <w:b/>
          <w:sz w:val="21"/>
          <w:szCs w:val="21"/>
        </w:rPr>
      </w:pPr>
    </w:p>
    <w:p w:rsidR="002A5146" w:rsidRPr="004160FC" w:rsidRDefault="002A5146" w:rsidP="008558CE">
      <w:pPr>
        <w:ind w:firstLine="708"/>
        <w:rPr>
          <w:sz w:val="21"/>
          <w:szCs w:val="21"/>
        </w:rPr>
      </w:pPr>
      <w:r w:rsidRPr="004160FC">
        <w:rPr>
          <w:sz w:val="21"/>
          <w:szCs w:val="21"/>
        </w:rPr>
        <w:t>Бухгалтер</w:t>
      </w:r>
      <w:r w:rsidR="00775A0C" w:rsidRPr="004160FC">
        <w:rPr>
          <w:sz w:val="21"/>
          <w:szCs w:val="21"/>
        </w:rPr>
        <w:t xml:space="preserve"> по начислению заработной платы </w:t>
      </w:r>
      <w:r w:rsidRPr="004160FC">
        <w:rPr>
          <w:sz w:val="21"/>
          <w:szCs w:val="21"/>
        </w:rPr>
        <w:t xml:space="preserve"> имеет право:</w:t>
      </w:r>
    </w:p>
    <w:p w:rsidR="002A5146" w:rsidRPr="004160FC" w:rsidRDefault="008558CE" w:rsidP="008558CE">
      <w:p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4</w:t>
      </w:r>
      <w:r w:rsidR="002A5146" w:rsidRPr="004160FC">
        <w:rPr>
          <w:sz w:val="21"/>
          <w:szCs w:val="21"/>
        </w:rPr>
        <w:t>.1.</w:t>
      </w:r>
      <w:r w:rsidRPr="004160FC">
        <w:rPr>
          <w:sz w:val="21"/>
          <w:szCs w:val="21"/>
        </w:rPr>
        <w:tab/>
      </w:r>
      <w:r w:rsidR="002A5146" w:rsidRPr="004160FC">
        <w:rPr>
          <w:sz w:val="21"/>
          <w:szCs w:val="21"/>
        </w:rPr>
        <w:t>Знакомится с проектами решений руководств</w:t>
      </w:r>
      <w:proofErr w:type="gramStart"/>
      <w:r w:rsidR="002A5146" w:rsidRPr="004160FC">
        <w:rPr>
          <w:sz w:val="21"/>
          <w:szCs w:val="21"/>
        </w:rPr>
        <w:t>а ООО</w:t>
      </w:r>
      <w:proofErr w:type="gramEnd"/>
      <w:r w:rsidR="002A5146" w:rsidRPr="004160FC">
        <w:rPr>
          <w:sz w:val="21"/>
          <w:szCs w:val="21"/>
        </w:rPr>
        <w:t xml:space="preserve"> </w:t>
      </w:r>
      <w:r w:rsidRPr="004160FC">
        <w:rPr>
          <w:color w:val="000000"/>
          <w:sz w:val="21"/>
          <w:szCs w:val="21"/>
        </w:rPr>
        <w:t xml:space="preserve">«УПРАВЛЕНИЕ В МЕДИЦИНЕ» </w:t>
      </w:r>
      <w:r w:rsidR="002A5146" w:rsidRPr="004160FC">
        <w:rPr>
          <w:sz w:val="21"/>
          <w:szCs w:val="21"/>
        </w:rPr>
        <w:t xml:space="preserve">касающимися его деятельности. </w:t>
      </w:r>
    </w:p>
    <w:p w:rsidR="002A5146" w:rsidRPr="004160FC" w:rsidRDefault="008558CE" w:rsidP="008558CE">
      <w:p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4</w:t>
      </w:r>
      <w:r w:rsidR="002A5146" w:rsidRPr="004160FC">
        <w:rPr>
          <w:sz w:val="21"/>
          <w:szCs w:val="21"/>
        </w:rPr>
        <w:t>.2.</w:t>
      </w:r>
      <w:r w:rsidRPr="004160FC">
        <w:rPr>
          <w:sz w:val="21"/>
          <w:szCs w:val="21"/>
        </w:rPr>
        <w:tab/>
      </w:r>
      <w:r w:rsidR="002A5146" w:rsidRPr="004160FC">
        <w:rPr>
          <w:sz w:val="21"/>
          <w:szCs w:val="21"/>
        </w:rPr>
        <w:t xml:space="preserve">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2A5146" w:rsidRPr="004160FC" w:rsidRDefault="008558CE" w:rsidP="008558CE">
      <w:p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4</w:t>
      </w:r>
      <w:r w:rsidR="002A5146" w:rsidRPr="004160FC">
        <w:rPr>
          <w:sz w:val="21"/>
          <w:szCs w:val="21"/>
        </w:rPr>
        <w:t>.3.</w:t>
      </w:r>
      <w:r w:rsidRPr="004160FC">
        <w:rPr>
          <w:sz w:val="21"/>
          <w:szCs w:val="21"/>
        </w:rPr>
        <w:tab/>
      </w:r>
      <w:r w:rsidR="002A5146" w:rsidRPr="004160FC">
        <w:rPr>
          <w:sz w:val="21"/>
          <w:szCs w:val="21"/>
        </w:rPr>
        <w:t xml:space="preserve">Запрашивать по поручению руководства от подразделений информацию и документы, необходимые для выполнения его должностных обязанностей. </w:t>
      </w:r>
    </w:p>
    <w:p w:rsidR="002A5146" w:rsidRPr="004160FC" w:rsidRDefault="008558CE" w:rsidP="008558CE">
      <w:p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4</w:t>
      </w:r>
      <w:r w:rsidR="002A5146" w:rsidRPr="004160FC">
        <w:rPr>
          <w:sz w:val="21"/>
          <w:szCs w:val="21"/>
        </w:rPr>
        <w:t>.4.</w:t>
      </w:r>
      <w:r w:rsidRPr="004160FC">
        <w:rPr>
          <w:sz w:val="21"/>
          <w:szCs w:val="21"/>
        </w:rPr>
        <w:tab/>
      </w:r>
      <w:r w:rsidR="002A5146" w:rsidRPr="004160FC">
        <w:rPr>
          <w:sz w:val="21"/>
          <w:szCs w:val="21"/>
        </w:rPr>
        <w:t>Требовать от руководств</w:t>
      </w:r>
      <w:proofErr w:type="gramStart"/>
      <w:r w:rsidR="002A5146" w:rsidRPr="004160FC">
        <w:rPr>
          <w:sz w:val="21"/>
          <w:szCs w:val="21"/>
        </w:rPr>
        <w:t xml:space="preserve">а </w:t>
      </w:r>
      <w:r w:rsidRPr="004160FC">
        <w:rPr>
          <w:sz w:val="21"/>
          <w:szCs w:val="21"/>
        </w:rPr>
        <w:t>ООО</w:t>
      </w:r>
      <w:proofErr w:type="gramEnd"/>
      <w:r w:rsidRPr="004160FC">
        <w:rPr>
          <w:sz w:val="21"/>
          <w:szCs w:val="21"/>
        </w:rPr>
        <w:t xml:space="preserve"> </w:t>
      </w:r>
      <w:r w:rsidRPr="004160FC">
        <w:rPr>
          <w:color w:val="000000"/>
          <w:sz w:val="21"/>
          <w:szCs w:val="21"/>
        </w:rPr>
        <w:t xml:space="preserve">«УПРАВЛЕНИЕ В МЕДИЦИНЕ» </w:t>
      </w:r>
      <w:r w:rsidR="002A5146" w:rsidRPr="004160FC">
        <w:rPr>
          <w:sz w:val="21"/>
          <w:szCs w:val="21"/>
        </w:rPr>
        <w:t xml:space="preserve">оказания содействия в исполнении своих должностных обязанностей. </w:t>
      </w:r>
    </w:p>
    <w:p w:rsidR="00303BC9" w:rsidRPr="004160FC" w:rsidRDefault="00303BC9" w:rsidP="00303BC9">
      <w:pPr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4.</w:t>
      </w:r>
      <w:r w:rsidR="002C56A8">
        <w:rPr>
          <w:sz w:val="21"/>
          <w:szCs w:val="21"/>
        </w:rPr>
        <w:t>5</w:t>
      </w:r>
      <w:r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ab/>
        <w:t>Повышать свою квалификацию на семинарах и учебных циклах учебных заведений последипломного  дополнительного образования.</w:t>
      </w:r>
    </w:p>
    <w:p w:rsidR="00303BC9" w:rsidRPr="004160FC" w:rsidRDefault="002C56A8" w:rsidP="00303BC9">
      <w:pPr>
        <w:pStyle w:val="21"/>
        <w:spacing w:after="0" w:line="240" w:lineRule="auto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4.6</w:t>
      </w:r>
      <w:r w:rsidR="00303BC9" w:rsidRPr="004160FC">
        <w:rPr>
          <w:sz w:val="21"/>
          <w:szCs w:val="21"/>
        </w:rPr>
        <w:t>.</w:t>
      </w:r>
      <w:r w:rsidR="00303BC9" w:rsidRPr="004160FC">
        <w:rPr>
          <w:sz w:val="21"/>
          <w:szCs w:val="21"/>
        </w:rPr>
        <w:tab/>
        <w:t>Вносить предложения по изменению Правил внутреннего распорядка, личного графика работы.</w:t>
      </w:r>
    </w:p>
    <w:p w:rsidR="00303BC9" w:rsidRPr="004160FC" w:rsidRDefault="002C56A8" w:rsidP="00303BC9">
      <w:pPr>
        <w:pStyle w:val="21"/>
        <w:spacing w:after="0" w:line="240" w:lineRule="auto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4.7</w:t>
      </w:r>
      <w:r w:rsidR="00303BC9" w:rsidRPr="004160FC">
        <w:rPr>
          <w:sz w:val="21"/>
          <w:szCs w:val="21"/>
        </w:rPr>
        <w:t>.</w:t>
      </w:r>
      <w:r w:rsidR="00303BC9" w:rsidRPr="004160FC">
        <w:rPr>
          <w:sz w:val="21"/>
          <w:szCs w:val="21"/>
        </w:rPr>
        <w:tab/>
        <w:t>Отстаивать свои права в соответствии с законодательством Российской Федерации.</w:t>
      </w:r>
    </w:p>
    <w:p w:rsidR="00303BC9" w:rsidRPr="004160FC" w:rsidRDefault="002C56A8" w:rsidP="00303BC9">
      <w:pPr>
        <w:pStyle w:val="21"/>
        <w:spacing w:after="0" w:line="240" w:lineRule="auto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4.8</w:t>
      </w:r>
      <w:r w:rsidR="00303BC9" w:rsidRPr="004160FC">
        <w:rPr>
          <w:sz w:val="21"/>
          <w:szCs w:val="21"/>
        </w:rPr>
        <w:t>.</w:t>
      </w:r>
      <w:r w:rsidR="00303BC9" w:rsidRPr="004160FC">
        <w:rPr>
          <w:sz w:val="21"/>
          <w:szCs w:val="21"/>
        </w:rPr>
        <w:tab/>
        <w:t>Получать юридическую консультацию у корпоративного юриста и защиту своих прав.</w:t>
      </w:r>
    </w:p>
    <w:p w:rsidR="00303BC9" w:rsidRPr="004160FC" w:rsidRDefault="002C56A8" w:rsidP="00303BC9">
      <w:pPr>
        <w:pStyle w:val="21"/>
        <w:spacing w:after="0" w:line="240" w:lineRule="auto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4.9</w:t>
      </w:r>
      <w:r w:rsidR="00303BC9" w:rsidRPr="004160FC">
        <w:rPr>
          <w:sz w:val="21"/>
          <w:szCs w:val="21"/>
        </w:rPr>
        <w:t>.</w:t>
      </w:r>
      <w:r w:rsidR="00303BC9" w:rsidRPr="004160FC">
        <w:rPr>
          <w:sz w:val="21"/>
          <w:szCs w:val="21"/>
        </w:rPr>
        <w:tab/>
        <w:t>Получать премию согласно «Положению о премировании работников» за достижение финансовых показателей.</w:t>
      </w:r>
    </w:p>
    <w:p w:rsidR="00303BC9" w:rsidRPr="004160FC" w:rsidRDefault="00303BC9" w:rsidP="00303BC9">
      <w:pPr>
        <w:autoSpaceDE w:val="0"/>
        <w:autoSpaceDN w:val="0"/>
        <w:adjustRightInd w:val="0"/>
        <w:ind w:left="709" w:hanging="709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4.1</w:t>
      </w:r>
      <w:r w:rsidR="002C56A8">
        <w:rPr>
          <w:sz w:val="21"/>
          <w:szCs w:val="21"/>
        </w:rPr>
        <w:t>0</w:t>
      </w:r>
      <w:bookmarkStart w:id="0" w:name="_GoBack"/>
      <w:bookmarkEnd w:id="0"/>
      <w:r w:rsidRPr="004160FC">
        <w:rPr>
          <w:sz w:val="21"/>
          <w:szCs w:val="21"/>
        </w:rPr>
        <w:t>.</w:t>
      </w:r>
      <w:r w:rsidRPr="004160FC">
        <w:rPr>
          <w:sz w:val="21"/>
          <w:szCs w:val="21"/>
        </w:rPr>
        <w:tab/>
        <w:t>Лично общаться с генеральным директором в рамках регламентированного приема по личным вопросам.</w:t>
      </w:r>
    </w:p>
    <w:p w:rsidR="001D5139" w:rsidRPr="004160FC" w:rsidRDefault="001D5139" w:rsidP="002A5146">
      <w:pPr>
        <w:rPr>
          <w:sz w:val="21"/>
          <w:szCs w:val="21"/>
        </w:rPr>
      </w:pPr>
    </w:p>
    <w:p w:rsidR="002A5146" w:rsidRPr="004160FC" w:rsidRDefault="001D5139" w:rsidP="001D5139">
      <w:pPr>
        <w:jc w:val="center"/>
        <w:rPr>
          <w:b/>
          <w:sz w:val="21"/>
          <w:szCs w:val="21"/>
        </w:rPr>
      </w:pPr>
      <w:r w:rsidRPr="004160FC">
        <w:rPr>
          <w:b/>
          <w:sz w:val="21"/>
          <w:szCs w:val="21"/>
        </w:rPr>
        <w:t>5. ОТВЕТСТВЕННОСТЬ</w:t>
      </w:r>
    </w:p>
    <w:p w:rsidR="002A5146" w:rsidRPr="004160FC" w:rsidRDefault="002A5146" w:rsidP="002A5146">
      <w:pPr>
        <w:rPr>
          <w:sz w:val="21"/>
          <w:szCs w:val="21"/>
        </w:rPr>
      </w:pPr>
    </w:p>
    <w:p w:rsidR="008558CE" w:rsidRPr="004160FC" w:rsidRDefault="008558CE" w:rsidP="008558CE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Бухгалтер</w:t>
      </w:r>
      <w:r w:rsidR="00775A0C" w:rsidRPr="004160FC">
        <w:rPr>
          <w:sz w:val="21"/>
          <w:szCs w:val="21"/>
        </w:rPr>
        <w:t xml:space="preserve"> по начислению заработной платы </w:t>
      </w:r>
      <w:r w:rsidRPr="004160FC">
        <w:rPr>
          <w:sz w:val="21"/>
          <w:szCs w:val="21"/>
        </w:rPr>
        <w:t xml:space="preserve"> несет ответственность:</w:t>
      </w:r>
    </w:p>
    <w:p w:rsidR="008558CE" w:rsidRPr="004160FC" w:rsidRDefault="008558CE" w:rsidP="00303BC9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709" w:hanging="567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8558CE" w:rsidRPr="004160FC" w:rsidRDefault="008558CE" w:rsidP="00303BC9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709" w:hanging="567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 - в пределах, определенных действующим административным, уголовным и гражданским законодательством Российской Федерации;</w:t>
      </w:r>
    </w:p>
    <w:p w:rsidR="008558CE" w:rsidRPr="004160FC" w:rsidRDefault="008558CE" w:rsidP="00303BC9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709" w:hanging="567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8558CE" w:rsidRPr="004160FC" w:rsidRDefault="008558CE" w:rsidP="008558CE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Бухгалтер</w:t>
      </w:r>
      <w:r w:rsidR="00775A0C" w:rsidRPr="004160FC">
        <w:rPr>
          <w:sz w:val="21"/>
          <w:szCs w:val="21"/>
        </w:rPr>
        <w:t xml:space="preserve"> по начислению заработной платы</w:t>
      </w:r>
      <w:proofErr w:type="gramStart"/>
      <w:r w:rsidR="00775A0C" w:rsidRPr="004160FC">
        <w:rPr>
          <w:sz w:val="21"/>
          <w:szCs w:val="21"/>
        </w:rPr>
        <w:t xml:space="preserve"> </w:t>
      </w:r>
      <w:r w:rsidRPr="004160FC">
        <w:rPr>
          <w:sz w:val="21"/>
          <w:szCs w:val="21"/>
        </w:rPr>
        <w:t>,</w:t>
      </w:r>
      <w:proofErr w:type="gramEnd"/>
      <w:r w:rsidRPr="004160FC">
        <w:rPr>
          <w:sz w:val="21"/>
          <w:szCs w:val="21"/>
        </w:rPr>
        <w:t xml:space="preserve"> недобросовестно использующий имущество и средства ООО </w:t>
      </w:r>
      <w:r w:rsidRPr="004160FC">
        <w:rPr>
          <w:color w:val="000000"/>
          <w:sz w:val="21"/>
          <w:szCs w:val="21"/>
        </w:rPr>
        <w:t xml:space="preserve">«УПРАВЛЕНИЕ В МЕДИЦИНЕ» </w:t>
      </w:r>
      <w:r w:rsidRPr="004160FC">
        <w:rPr>
          <w:sz w:val="21"/>
          <w:szCs w:val="21"/>
        </w:rPr>
        <w:t>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F70DEC" w:rsidRPr="004160FC" w:rsidRDefault="00F70DEC" w:rsidP="002A5146">
      <w:pPr>
        <w:rPr>
          <w:sz w:val="21"/>
          <w:szCs w:val="21"/>
        </w:rPr>
      </w:pPr>
    </w:p>
    <w:p w:rsidR="006A7A5E" w:rsidRPr="004160FC" w:rsidRDefault="00F70DEC" w:rsidP="00F70DEC">
      <w:pPr>
        <w:jc w:val="center"/>
        <w:rPr>
          <w:b/>
          <w:sz w:val="21"/>
          <w:szCs w:val="21"/>
        </w:rPr>
      </w:pPr>
      <w:r w:rsidRPr="004160FC">
        <w:rPr>
          <w:b/>
          <w:sz w:val="21"/>
          <w:szCs w:val="21"/>
        </w:rPr>
        <w:t>6.КРИТЕРИИ ОЦЕНКИ ЭФФЕКТИВНОСТИ</w:t>
      </w:r>
    </w:p>
    <w:p w:rsidR="00F70DEC" w:rsidRPr="004160FC" w:rsidRDefault="00F70DEC" w:rsidP="00F70DEC">
      <w:pPr>
        <w:spacing w:before="120"/>
        <w:ind w:left="703" w:hanging="703"/>
        <w:jc w:val="both"/>
        <w:rPr>
          <w:sz w:val="21"/>
          <w:szCs w:val="21"/>
        </w:rPr>
      </w:pPr>
      <w:r w:rsidRPr="004160FC">
        <w:rPr>
          <w:sz w:val="21"/>
          <w:szCs w:val="21"/>
        </w:rPr>
        <w:t>6.1.</w:t>
      </w:r>
      <w:r w:rsidRPr="004160FC">
        <w:rPr>
          <w:sz w:val="21"/>
          <w:szCs w:val="21"/>
        </w:rPr>
        <w:tab/>
        <w:t>Своевременная и качественная сдача отчетности (по наличию в программе «</w:t>
      </w:r>
      <w:proofErr w:type="spellStart"/>
      <w:r w:rsidRPr="004160FC">
        <w:rPr>
          <w:sz w:val="21"/>
          <w:szCs w:val="21"/>
        </w:rPr>
        <w:t>Линк</w:t>
      </w:r>
      <w:proofErr w:type="spellEnd"/>
      <w:r w:rsidRPr="004160FC">
        <w:rPr>
          <w:sz w:val="21"/>
          <w:szCs w:val="21"/>
        </w:rPr>
        <w:t>-Сервис» сведений о принятии отчета без ошибок)</w:t>
      </w:r>
    </w:p>
    <w:p w:rsidR="00F70DEC" w:rsidRPr="004160FC" w:rsidRDefault="00F70DEC" w:rsidP="00F70DEC">
      <w:pPr>
        <w:ind w:left="705" w:hanging="705"/>
        <w:rPr>
          <w:sz w:val="21"/>
          <w:szCs w:val="21"/>
        </w:rPr>
      </w:pPr>
      <w:r w:rsidRPr="004160FC">
        <w:rPr>
          <w:sz w:val="21"/>
          <w:szCs w:val="21"/>
        </w:rPr>
        <w:t>6.2.</w:t>
      </w:r>
      <w:r w:rsidRPr="004160FC">
        <w:rPr>
          <w:sz w:val="21"/>
          <w:szCs w:val="21"/>
        </w:rPr>
        <w:tab/>
        <w:t>Своевременное возмещение расходов ФСС, выплаченных за квартал (до наступления расчетного месяца).</w:t>
      </w:r>
    </w:p>
    <w:p w:rsidR="004160FC" w:rsidRPr="004160FC" w:rsidRDefault="004160FC" w:rsidP="00F70DEC">
      <w:pPr>
        <w:ind w:left="705" w:hanging="705"/>
        <w:rPr>
          <w:sz w:val="21"/>
          <w:szCs w:val="21"/>
        </w:rPr>
      </w:pPr>
      <w:r>
        <w:rPr>
          <w:sz w:val="21"/>
          <w:szCs w:val="21"/>
        </w:rPr>
        <w:t>6.3.</w:t>
      </w:r>
      <w:r>
        <w:rPr>
          <w:sz w:val="21"/>
          <w:szCs w:val="21"/>
        </w:rPr>
        <w:tab/>
        <w:t xml:space="preserve">Выявление несоответствий по учету рабочего </w:t>
      </w:r>
      <w:r w:rsidRPr="004160FC">
        <w:rPr>
          <w:sz w:val="21"/>
          <w:szCs w:val="21"/>
        </w:rPr>
        <w:t xml:space="preserve"> времени</w:t>
      </w:r>
      <w:r>
        <w:rPr>
          <w:sz w:val="21"/>
          <w:szCs w:val="21"/>
        </w:rPr>
        <w:t xml:space="preserve"> сотрудников.</w:t>
      </w:r>
    </w:p>
    <w:p w:rsidR="00F70DEC" w:rsidRDefault="00F70DEC" w:rsidP="008558CE">
      <w:pPr>
        <w:rPr>
          <w:b/>
        </w:rPr>
      </w:pPr>
    </w:p>
    <w:p w:rsidR="004160FC" w:rsidRDefault="004160FC" w:rsidP="008558CE">
      <w:pPr>
        <w:rPr>
          <w:b/>
        </w:rPr>
      </w:pPr>
    </w:p>
    <w:p w:rsidR="008558CE" w:rsidRPr="00303BC9" w:rsidRDefault="008558CE" w:rsidP="008558CE">
      <w:pPr>
        <w:rPr>
          <w:b/>
        </w:rPr>
      </w:pPr>
      <w:r w:rsidRPr="00303BC9">
        <w:rPr>
          <w:b/>
        </w:rPr>
        <w:t>СОГЛАСОВАНО</w:t>
      </w:r>
    </w:p>
    <w:p w:rsidR="008558CE" w:rsidRPr="007C25B3" w:rsidRDefault="00775A0C" w:rsidP="008558CE">
      <w:pPr>
        <w:jc w:val="both"/>
      </w:pPr>
      <w:r>
        <w:t>Финансовый директор</w:t>
      </w:r>
      <w:r w:rsidR="00D27B8B">
        <w:tab/>
      </w:r>
      <w:r w:rsidR="00D27B8B">
        <w:tab/>
      </w:r>
      <w:r w:rsidR="00D27B8B">
        <w:tab/>
      </w:r>
      <w:r w:rsidR="008558CE" w:rsidRPr="007C25B3">
        <w:t xml:space="preserve">               </w:t>
      </w:r>
      <w:r w:rsidR="008558CE" w:rsidRPr="007C25B3">
        <w:tab/>
      </w:r>
      <w:r w:rsidR="008558CE" w:rsidRPr="007C25B3">
        <w:tab/>
      </w:r>
      <w:r>
        <w:tab/>
      </w:r>
      <w:r w:rsidR="008558CE" w:rsidRPr="007C25B3">
        <w:t xml:space="preserve">__________ </w:t>
      </w:r>
      <w:r w:rsidR="008558CE" w:rsidRPr="007C25B3">
        <w:rPr>
          <w:u w:val="single"/>
        </w:rPr>
        <w:t xml:space="preserve">/  </w:t>
      </w:r>
      <w:r w:rsidR="008558CE" w:rsidRPr="007C25B3">
        <w:rPr>
          <w:u w:val="single"/>
        </w:rPr>
        <w:tab/>
      </w:r>
      <w:r w:rsidR="008558CE" w:rsidRPr="007C25B3">
        <w:rPr>
          <w:u w:val="single"/>
        </w:rPr>
        <w:tab/>
      </w:r>
      <w:r w:rsidR="008558CE">
        <w:rPr>
          <w:u w:val="single"/>
        </w:rPr>
        <w:t>_________</w:t>
      </w:r>
      <w:r w:rsidR="008558CE" w:rsidRPr="007C25B3">
        <w:t>/</w:t>
      </w:r>
    </w:p>
    <w:p w:rsidR="008558CE" w:rsidRPr="007C25B3" w:rsidRDefault="008558CE" w:rsidP="008558CE">
      <w:pPr>
        <w:jc w:val="right"/>
      </w:pPr>
      <w:r w:rsidRPr="007C25B3">
        <w:tab/>
      </w:r>
      <w:r w:rsidRPr="007C25B3">
        <w:tab/>
      </w:r>
      <w:r w:rsidRPr="007C25B3">
        <w:rPr>
          <w:sz w:val="16"/>
          <w:szCs w:val="16"/>
        </w:rPr>
        <w:tab/>
      </w:r>
      <w:r w:rsidRPr="007C25B3">
        <w:rPr>
          <w:sz w:val="16"/>
          <w:szCs w:val="16"/>
        </w:rPr>
        <w:tab/>
      </w:r>
      <w:r w:rsidRPr="007C25B3">
        <w:rPr>
          <w:sz w:val="16"/>
          <w:szCs w:val="16"/>
        </w:rPr>
        <w:tab/>
      </w:r>
      <w:r w:rsidRPr="007C25B3">
        <w:rPr>
          <w:sz w:val="16"/>
          <w:szCs w:val="16"/>
        </w:rPr>
        <w:tab/>
      </w:r>
      <w:r w:rsidRPr="007C25B3">
        <w:tab/>
        <w:t>«____» _____</w:t>
      </w:r>
      <w:r>
        <w:t>___</w:t>
      </w:r>
      <w:r w:rsidRPr="007C25B3">
        <w:t>________ 20</w:t>
      </w:r>
      <w:r>
        <w:t>1</w:t>
      </w:r>
      <w:r w:rsidR="00193C06">
        <w:t>5</w:t>
      </w:r>
      <w:r w:rsidRPr="007C25B3">
        <w:t xml:space="preserve"> г.</w:t>
      </w:r>
    </w:p>
    <w:p w:rsidR="008558CE" w:rsidRPr="007C25B3" w:rsidRDefault="008558CE" w:rsidP="008558CE">
      <w:pPr>
        <w:autoSpaceDE w:val="0"/>
        <w:autoSpaceDN w:val="0"/>
        <w:adjustRightInd w:val="0"/>
        <w:jc w:val="both"/>
      </w:pPr>
    </w:p>
    <w:p w:rsidR="008558CE" w:rsidRPr="007C25B3" w:rsidRDefault="008558CE" w:rsidP="008558CE">
      <w:pPr>
        <w:jc w:val="both"/>
      </w:pPr>
      <w:r w:rsidRPr="007C25B3">
        <w:t xml:space="preserve">С инструкцией </w:t>
      </w:r>
      <w:proofErr w:type="gramStart"/>
      <w:r w:rsidRPr="007C25B3">
        <w:t>ознакомлена</w:t>
      </w:r>
      <w:proofErr w:type="gramEnd"/>
      <w:r w:rsidRPr="007C25B3">
        <w:t>:</w:t>
      </w:r>
      <w:r w:rsidRPr="007C25B3">
        <w:tab/>
      </w:r>
      <w:r w:rsidRPr="007C25B3">
        <w:tab/>
      </w:r>
      <w:r w:rsidRPr="007C25B3">
        <w:tab/>
      </w:r>
      <w:r w:rsidRPr="007C25B3">
        <w:tab/>
      </w:r>
      <w:r>
        <w:tab/>
      </w:r>
      <w:r w:rsidR="00775A0C">
        <w:tab/>
      </w:r>
      <w:r w:rsidRPr="007C25B3">
        <w:t>____________/____________</w:t>
      </w:r>
      <w:r>
        <w:t>___</w:t>
      </w:r>
      <w:r w:rsidRPr="007C25B3">
        <w:t>/</w:t>
      </w:r>
    </w:p>
    <w:p w:rsidR="008558CE" w:rsidRPr="007C25B3" w:rsidRDefault="008558CE" w:rsidP="008558CE">
      <w:pPr>
        <w:jc w:val="right"/>
      </w:pPr>
      <w:r w:rsidRPr="007C25B3">
        <w:rPr>
          <w:sz w:val="16"/>
          <w:szCs w:val="16"/>
        </w:rPr>
        <w:tab/>
      </w:r>
      <w:r w:rsidRPr="007C25B3">
        <w:t>«____» ____</w:t>
      </w:r>
      <w:r>
        <w:t>___</w:t>
      </w:r>
      <w:r w:rsidRPr="007C25B3">
        <w:t>_________ 201</w:t>
      </w:r>
      <w:r w:rsidR="00193C06">
        <w:t>5</w:t>
      </w:r>
      <w:r w:rsidRPr="007C25B3">
        <w:t xml:space="preserve"> г.</w:t>
      </w:r>
    </w:p>
    <w:p w:rsidR="00741ABD" w:rsidRPr="002A5146" w:rsidRDefault="00741ABD" w:rsidP="008558CE"/>
    <w:sectPr w:rsidR="00741ABD" w:rsidRPr="002A5146" w:rsidSect="00F70DEC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85"/>
    <w:multiLevelType w:val="hybridMultilevel"/>
    <w:tmpl w:val="2B861776"/>
    <w:lvl w:ilvl="0" w:tplc="F470F744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6248"/>
    <w:multiLevelType w:val="multilevel"/>
    <w:tmpl w:val="6CFEEB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45C960C1"/>
    <w:multiLevelType w:val="hybridMultilevel"/>
    <w:tmpl w:val="4B08C930"/>
    <w:lvl w:ilvl="0" w:tplc="CF44ED7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F628F"/>
    <w:multiLevelType w:val="hybridMultilevel"/>
    <w:tmpl w:val="379EF062"/>
    <w:lvl w:ilvl="0" w:tplc="CF44E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AF6246"/>
    <w:multiLevelType w:val="multilevel"/>
    <w:tmpl w:val="C8C83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146"/>
    <w:rsid w:val="00025E45"/>
    <w:rsid w:val="000B7BBA"/>
    <w:rsid w:val="000D3991"/>
    <w:rsid w:val="00140200"/>
    <w:rsid w:val="00193C06"/>
    <w:rsid w:val="001D5139"/>
    <w:rsid w:val="002579A0"/>
    <w:rsid w:val="00271904"/>
    <w:rsid w:val="002A5146"/>
    <w:rsid w:val="002C56A8"/>
    <w:rsid w:val="003016B4"/>
    <w:rsid w:val="00303BC9"/>
    <w:rsid w:val="0031019D"/>
    <w:rsid w:val="003219D3"/>
    <w:rsid w:val="004160FC"/>
    <w:rsid w:val="00423F57"/>
    <w:rsid w:val="0046797B"/>
    <w:rsid w:val="0058545D"/>
    <w:rsid w:val="005D1031"/>
    <w:rsid w:val="006A7A5E"/>
    <w:rsid w:val="006C16CC"/>
    <w:rsid w:val="00741ABD"/>
    <w:rsid w:val="00775A0C"/>
    <w:rsid w:val="007959DF"/>
    <w:rsid w:val="007F71AA"/>
    <w:rsid w:val="008558CE"/>
    <w:rsid w:val="00903581"/>
    <w:rsid w:val="00921FBE"/>
    <w:rsid w:val="00932AD5"/>
    <w:rsid w:val="00A45A59"/>
    <w:rsid w:val="00B4116E"/>
    <w:rsid w:val="00B64018"/>
    <w:rsid w:val="00BA6D16"/>
    <w:rsid w:val="00BF1A56"/>
    <w:rsid w:val="00C62E4B"/>
    <w:rsid w:val="00CE7651"/>
    <w:rsid w:val="00D27B8B"/>
    <w:rsid w:val="00D44C49"/>
    <w:rsid w:val="00D81EAB"/>
    <w:rsid w:val="00E26269"/>
    <w:rsid w:val="00E608DE"/>
    <w:rsid w:val="00E65341"/>
    <w:rsid w:val="00EA5539"/>
    <w:rsid w:val="00F70DEC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BD"/>
  </w:style>
  <w:style w:type="paragraph" w:styleId="2">
    <w:name w:val="heading 2"/>
    <w:basedOn w:val="a"/>
    <w:next w:val="a"/>
    <w:link w:val="20"/>
    <w:qFormat/>
    <w:rsid w:val="007959DF"/>
    <w:pPr>
      <w:keepNext/>
      <w:outlineLvl w:val="1"/>
    </w:pPr>
    <w:rPr>
      <w:rFonts w:eastAsia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9D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7959DF"/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5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16C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558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58CE"/>
  </w:style>
  <w:style w:type="paragraph" w:styleId="21">
    <w:name w:val="Body Text Indent 2"/>
    <w:basedOn w:val="a"/>
    <w:link w:val="22"/>
    <w:uiPriority w:val="99"/>
    <w:semiHidden/>
    <w:unhideWhenUsed/>
    <w:rsid w:val="00B640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Шамшурина Е.Г.</cp:lastModifiedBy>
  <cp:revision>15</cp:revision>
  <cp:lastPrinted>2015-03-23T05:35:00Z</cp:lastPrinted>
  <dcterms:created xsi:type="dcterms:W3CDTF">2012-08-29T09:57:00Z</dcterms:created>
  <dcterms:modified xsi:type="dcterms:W3CDTF">2015-03-23T05:36:00Z</dcterms:modified>
</cp:coreProperties>
</file>