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4219"/>
      </w:tblGrid>
      <w:tr w:rsidR="006B7719" w:rsidRPr="0060557F" w:rsidTr="00515910">
        <w:tc>
          <w:tcPr>
            <w:tcW w:w="9997" w:type="dxa"/>
            <w:gridSpan w:val="2"/>
            <w:shd w:val="clear" w:color="auto" w:fill="auto"/>
          </w:tcPr>
          <w:p w:rsidR="006B7719" w:rsidRPr="0060557F" w:rsidRDefault="006B7719" w:rsidP="00515910">
            <w:pPr>
              <w:jc w:val="center"/>
              <w:rPr>
                <w:b/>
              </w:rPr>
            </w:pPr>
            <w:r w:rsidRPr="0060557F">
              <w:rPr>
                <w:b/>
              </w:rPr>
              <w:t>Общество с ограниченной ответственностью</w:t>
            </w:r>
          </w:p>
          <w:p w:rsidR="006B7719" w:rsidRPr="0060557F" w:rsidRDefault="006B7719" w:rsidP="00515910">
            <w:pPr>
              <w:jc w:val="center"/>
            </w:pPr>
            <w:r w:rsidRPr="0060557F">
              <w:rPr>
                <w:b/>
                <w:bCs/>
              </w:rPr>
              <w:t>«</w:t>
            </w:r>
            <w:r w:rsidR="005F7190">
              <w:rPr>
                <w:b/>
                <w:bCs/>
              </w:rPr>
              <w:t>МЕДИЦИНСКИЙ ЦЕНТР</w:t>
            </w:r>
            <w:r w:rsidRPr="0060557F">
              <w:rPr>
                <w:b/>
                <w:bCs/>
              </w:rPr>
              <w:t>»</w:t>
            </w:r>
          </w:p>
        </w:tc>
      </w:tr>
      <w:tr w:rsidR="006B7719" w:rsidRPr="0060557F" w:rsidTr="00515910">
        <w:tc>
          <w:tcPr>
            <w:tcW w:w="9997" w:type="dxa"/>
            <w:gridSpan w:val="2"/>
            <w:shd w:val="clear" w:color="auto" w:fill="auto"/>
          </w:tcPr>
          <w:p w:rsidR="006B7719" w:rsidRPr="0060557F" w:rsidRDefault="006B7719" w:rsidP="00515910">
            <w:pPr>
              <w:jc w:val="center"/>
            </w:pPr>
          </w:p>
          <w:p w:rsidR="006B7719" w:rsidRPr="0060557F" w:rsidRDefault="006B7719" w:rsidP="00515910">
            <w:pPr>
              <w:jc w:val="center"/>
            </w:pPr>
          </w:p>
        </w:tc>
      </w:tr>
      <w:tr w:rsidR="006B7719" w:rsidRPr="0060557F" w:rsidTr="009D2CB3">
        <w:trPr>
          <w:trHeight w:val="1251"/>
        </w:trPr>
        <w:tc>
          <w:tcPr>
            <w:tcW w:w="5778" w:type="dxa"/>
            <w:shd w:val="clear" w:color="auto" w:fill="auto"/>
          </w:tcPr>
          <w:p w:rsidR="006B7719" w:rsidRPr="0060557F" w:rsidRDefault="006B7719" w:rsidP="00515910">
            <w:pPr>
              <w:rPr>
                <w:b/>
                <w:bCs/>
              </w:rPr>
            </w:pPr>
            <w:r w:rsidRPr="0060557F">
              <w:rPr>
                <w:b/>
                <w:bCs/>
              </w:rPr>
              <w:t>ДОЛЖНОСТНАЯ ИНСТРУКЦИЯ</w:t>
            </w:r>
          </w:p>
          <w:p w:rsidR="008B6153" w:rsidRDefault="008B6153" w:rsidP="008B6153">
            <w:pPr>
              <w:spacing w:before="120"/>
              <w:jc w:val="left"/>
              <w:rPr>
                <w:rFonts w:cs="Times New Roman"/>
                <w:b/>
              </w:rPr>
            </w:pPr>
            <w:r w:rsidRPr="008B6153">
              <w:rPr>
                <w:rFonts w:cs="Times New Roman"/>
                <w:b/>
                <w:caps/>
              </w:rPr>
              <w:t>инженера</w:t>
            </w:r>
            <w:r w:rsidR="006B7719" w:rsidRPr="0060557F">
              <w:rPr>
                <w:rFonts w:cs="Times New Roman"/>
                <w:b/>
              </w:rPr>
              <w:t xml:space="preserve">  </w:t>
            </w:r>
            <w:r w:rsidR="007103D4">
              <w:rPr>
                <w:rFonts w:cs="Times New Roman"/>
                <w:b/>
              </w:rPr>
              <w:t xml:space="preserve"> </w:t>
            </w:r>
            <w:r w:rsidR="006B7719" w:rsidRPr="0060557F">
              <w:rPr>
                <w:rFonts w:cs="Times New Roman"/>
                <w:b/>
              </w:rPr>
              <w:t xml:space="preserve">ПО </w:t>
            </w:r>
            <w:r w:rsidR="007103D4">
              <w:rPr>
                <w:rFonts w:cs="Times New Roman"/>
                <w:b/>
              </w:rPr>
              <w:t xml:space="preserve">  </w:t>
            </w:r>
            <w:r w:rsidR="006B7719" w:rsidRPr="0060557F">
              <w:rPr>
                <w:rFonts w:cs="Times New Roman"/>
                <w:b/>
              </w:rPr>
              <w:t xml:space="preserve"> РЕМОНТУ</w:t>
            </w:r>
            <w:r w:rsidR="00947D7E" w:rsidRPr="0060557F">
              <w:rPr>
                <w:rFonts w:cs="Times New Roman"/>
                <w:b/>
              </w:rPr>
              <w:t xml:space="preserve"> </w:t>
            </w:r>
          </w:p>
          <w:p w:rsidR="006B7719" w:rsidRPr="0060557F" w:rsidRDefault="008B6153" w:rsidP="008B6153">
            <w:pPr>
              <w:jc w:val="left"/>
              <w:rPr>
                <w:rFonts w:cs="Times New Roman"/>
                <w:b/>
              </w:rPr>
            </w:pPr>
            <w:r w:rsidRPr="0060557F">
              <w:rPr>
                <w:rFonts w:cs="Times New Roman"/>
                <w:b/>
              </w:rPr>
              <w:t xml:space="preserve">И </w:t>
            </w:r>
            <w:r>
              <w:rPr>
                <w:rFonts w:cs="Times New Roman"/>
                <w:b/>
              </w:rPr>
              <w:t xml:space="preserve">  </w:t>
            </w:r>
            <w:r w:rsidR="00947D7E" w:rsidRPr="0060557F">
              <w:rPr>
                <w:rFonts w:cs="Times New Roman"/>
                <w:b/>
              </w:rPr>
              <w:t>ОБСЛУЖИВАНИЮ  МЕДИЦИНСКОГО  ОБОРУДОВАНИЯ</w:t>
            </w:r>
          </w:p>
        </w:tc>
        <w:tc>
          <w:tcPr>
            <w:tcW w:w="4219" w:type="dxa"/>
            <w:shd w:val="clear" w:color="auto" w:fill="auto"/>
          </w:tcPr>
          <w:p w:rsidR="006B7719" w:rsidRPr="0060557F" w:rsidRDefault="006B7719" w:rsidP="00515910">
            <w:pPr>
              <w:rPr>
                <w:b/>
                <w:bCs/>
              </w:rPr>
            </w:pPr>
            <w:r w:rsidRPr="0060557F">
              <w:rPr>
                <w:b/>
                <w:bCs/>
              </w:rPr>
              <w:t>УТВЕРЖДАЮ</w:t>
            </w:r>
            <w:r w:rsidR="003E183D">
              <w:rPr>
                <w:b/>
                <w:bCs/>
              </w:rPr>
              <w:t>:</w:t>
            </w:r>
          </w:p>
          <w:p w:rsidR="006B7719" w:rsidRPr="00C61E4D" w:rsidRDefault="006B7719" w:rsidP="00515910">
            <w:pPr>
              <w:pStyle w:val="a3"/>
              <w:spacing w:after="0"/>
              <w:ind w:firstLine="0"/>
              <w:rPr>
                <w:b/>
                <w:sz w:val="22"/>
                <w:szCs w:val="22"/>
              </w:rPr>
            </w:pPr>
            <w:r w:rsidRPr="00C61E4D">
              <w:rPr>
                <w:b/>
                <w:sz w:val="22"/>
                <w:szCs w:val="22"/>
              </w:rPr>
              <w:t>Генеральный директор</w:t>
            </w:r>
          </w:p>
          <w:p w:rsidR="006B7719" w:rsidRPr="00C61E4D" w:rsidRDefault="006B7719" w:rsidP="00515910">
            <w:pPr>
              <w:rPr>
                <w:b/>
              </w:rPr>
            </w:pPr>
            <w:r w:rsidRPr="00C61E4D">
              <w:rPr>
                <w:b/>
              </w:rPr>
              <w:t xml:space="preserve">_____________________/О.В. </w:t>
            </w:r>
            <w:proofErr w:type="spellStart"/>
            <w:r w:rsidRPr="00C61E4D">
              <w:rPr>
                <w:b/>
              </w:rPr>
              <w:t>Чигринец</w:t>
            </w:r>
            <w:proofErr w:type="spellEnd"/>
            <w:r w:rsidRPr="00C61E4D">
              <w:rPr>
                <w:b/>
              </w:rPr>
              <w:t>/</w:t>
            </w:r>
          </w:p>
          <w:p w:rsidR="006B7719" w:rsidRPr="0060557F" w:rsidRDefault="006B7719" w:rsidP="009D2CB3">
            <w:pPr>
              <w:spacing w:before="120"/>
            </w:pPr>
            <w:r w:rsidRPr="00C61E4D">
              <w:rPr>
                <w:b/>
              </w:rPr>
              <w:t>«___» _____________ 201</w:t>
            </w:r>
            <w:r w:rsidR="009D2CB3" w:rsidRPr="00C61E4D">
              <w:rPr>
                <w:b/>
              </w:rPr>
              <w:t>5</w:t>
            </w:r>
            <w:r w:rsidRPr="00C61E4D">
              <w:rPr>
                <w:b/>
              </w:rPr>
              <w:t xml:space="preserve"> г.</w:t>
            </w:r>
          </w:p>
        </w:tc>
      </w:tr>
    </w:tbl>
    <w:p w:rsidR="006B7719" w:rsidRPr="0060557F" w:rsidRDefault="006B7719"/>
    <w:p w:rsidR="006B7719" w:rsidRPr="0060557F" w:rsidRDefault="006B7719"/>
    <w:p w:rsidR="006B7719" w:rsidRPr="0060557F" w:rsidRDefault="006B7719" w:rsidP="006B7719">
      <w:pPr>
        <w:ind w:firstLine="709"/>
      </w:pPr>
      <w:r w:rsidRPr="0060557F"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</w:t>
      </w:r>
      <w:bookmarkStart w:id="0" w:name="_GoBack"/>
      <w:bookmarkEnd w:id="0"/>
      <w:r w:rsidRPr="0060557F">
        <w:t>тветственностью» и устава О</w:t>
      </w:r>
      <w:r w:rsidR="007103D4">
        <w:t>бщества с ограниченной ответственностью</w:t>
      </w:r>
      <w:r w:rsidRPr="0060557F">
        <w:t xml:space="preserve"> «</w:t>
      </w:r>
      <w:r w:rsidR="005F7190">
        <w:t>МЕДИЦИНСКИЙ ЦЕНТР</w:t>
      </w:r>
      <w:r w:rsidRPr="0060557F">
        <w:t>».</w:t>
      </w:r>
    </w:p>
    <w:p w:rsidR="00AD094C" w:rsidRDefault="00AD094C" w:rsidP="00AD094C"/>
    <w:p w:rsidR="007103D4" w:rsidRPr="0060557F" w:rsidRDefault="007103D4" w:rsidP="00AD094C"/>
    <w:p w:rsidR="00AD094C" w:rsidRPr="0060557F" w:rsidRDefault="00B770E0" w:rsidP="00B770E0">
      <w:pPr>
        <w:jc w:val="center"/>
        <w:rPr>
          <w:b/>
        </w:rPr>
      </w:pPr>
      <w:r w:rsidRPr="0060557F">
        <w:rPr>
          <w:b/>
        </w:rPr>
        <w:t>1. ОБЩИЕ ПОЛОЖЕНИЯ</w:t>
      </w:r>
    </w:p>
    <w:p w:rsidR="00AD094C" w:rsidRPr="0060557F" w:rsidRDefault="00AD094C" w:rsidP="00AD094C"/>
    <w:p w:rsidR="00E10634" w:rsidRPr="0060557F" w:rsidRDefault="0097461C" w:rsidP="00E10634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>
        <w:t>И</w:t>
      </w:r>
      <w:r w:rsidR="00E11224">
        <w:t>нженер по ремонту</w:t>
      </w:r>
      <w:r w:rsidR="00947D7E" w:rsidRPr="0060557F">
        <w:t xml:space="preserve"> </w:t>
      </w:r>
      <w:r w:rsidR="008B6153">
        <w:t xml:space="preserve">и обслуживанию </w:t>
      </w:r>
      <w:r w:rsidR="00947D7E" w:rsidRPr="0060557F">
        <w:t xml:space="preserve">медицинского оборудования относится к категории </w:t>
      </w:r>
      <w:r w:rsidR="00515910">
        <w:t>специалистов</w:t>
      </w:r>
      <w:r w:rsidR="00947D7E" w:rsidRPr="0060557F">
        <w:t>, назначается на должность и освобождается от нее приказом</w:t>
      </w:r>
      <w:r w:rsidR="00E11224">
        <w:t xml:space="preserve"> </w:t>
      </w:r>
      <w:r w:rsidR="00947D7E" w:rsidRPr="0060557F">
        <w:t>директора по персонал</w:t>
      </w:r>
      <w:proofErr w:type="gramStart"/>
      <w:r w:rsidR="00231178" w:rsidRPr="0060557F">
        <w:t>у</w:t>
      </w:r>
      <w:r w:rsidR="007103D4">
        <w:t xml:space="preserve"> </w:t>
      </w:r>
      <w:r w:rsidR="00A23A7C" w:rsidRPr="0060557F">
        <w:t>ООО</w:t>
      </w:r>
      <w:proofErr w:type="gramEnd"/>
      <w:r w:rsidR="003E183D">
        <w:t> </w:t>
      </w:r>
      <w:r w:rsidR="00A23A7C" w:rsidRPr="0060557F">
        <w:t>«</w:t>
      </w:r>
      <w:r w:rsidR="005F7190">
        <w:t>МЕДИЦИНСКИЙ ЦЕНТР</w:t>
      </w:r>
      <w:r w:rsidR="00A23A7C" w:rsidRPr="0060557F">
        <w:t>».</w:t>
      </w:r>
    </w:p>
    <w:p w:rsidR="00E10634" w:rsidRPr="0060557F" w:rsidRDefault="00947D7E" w:rsidP="00E10634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 w:rsidRPr="0060557F">
        <w:t xml:space="preserve">На должность </w:t>
      </w:r>
      <w:r w:rsidR="0097461C">
        <w:t xml:space="preserve">инженера по ремонту и обслуживанию медицинского оборудования </w:t>
      </w:r>
      <w:r w:rsidRPr="0060557F">
        <w:t xml:space="preserve"> назначается лицо, имеющее </w:t>
      </w:r>
      <w:r w:rsidR="00515910">
        <w:t>высшее техническое образование</w:t>
      </w:r>
      <w:r w:rsidRPr="0060557F">
        <w:t xml:space="preserve"> и стаж работы</w:t>
      </w:r>
      <w:r w:rsidR="003E183D">
        <w:t xml:space="preserve"> в должности техника по медицинскому об</w:t>
      </w:r>
      <w:r w:rsidR="000277E3">
        <w:t>о</w:t>
      </w:r>
      <w:r w:rsidR="003E183D">
        <w:t>рудов</w:t>
      </w:r>
      <w:r w:rsidR="000277E3">
        <w:t>а</w:t>
      </w:r>
      <w:r w:rsidR="003E183D">
        <w:t>нию</w:t>
      </w:r>
      <w:r w:rsidRPr="0060557F">
        <w:t xml:space="preserve"> </w:t>
      </w:r>
      <w:r w:rsidR="00E11224">
        <w:t xml:space="preserve">не </w:t>
      </w:r>
      <w:r w:rsidRPr="0060557F">
        <w:t xml:space="preserve">менее </w:t>
      </w:r>
      <w:r w:rsidR="00515910">
        <w:t>3-х</w:t>
      </w:r>
      <w:r w:rsidRPr="0060557F">
        <w:t xml:space="preserve"> лет.</w:t>
      </w:r>
    </w:p>
    <w:p w:rsidR="000277E3" w:rsidRDefault="0097461C" w:rsidP="000277E3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>
        <w:t>И</w:t>
      </w:r>
      <w:r w:rsidR="00E11224">
        <w:t>нженер</w:t>
      </w:r>
      <w:r w:rsidR="00E10634" w:rsidRPr="0060557F">
        <w:t xml:space="preserve"> по ремонту и обслуживанию медицинского оборудования подчиняется непосредственно </w:t>
      </w:r>
      <w:r w:rsidR="007C217B">
        <w:t xml:space="preserve">главному </w:t>
      </w:r>
      <w:proofErr w:type="spellStart"/>
      <w:r w:rsidR="007C217B">
        <w:t>инежнеру</w:t>
      </w:r>
      <w:proofErr w:type="spellEnd"/>
      <w:r w:rsidR="00E10634" w:rsidRPr="0060557F">
        <w:t>.</w:t>
      </w:r>
    </w:p>
    <w:p w:rsidR="00E10634" w:rsidRPr="0060557F" w:rsidRDefault="000277E3" w:rsidP="000277E3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 w:rsidRPr="000277E3">
        <w:t xml:space="preserve">На время отсутствия инженера по ремонту </w:t>
      </w:r>
      <w:r>
        <w:t xml:space="preserve">медицинского оборудования </w:t>
      </w:r>
      <w:r w:rsidRPr="000277E3">
        <w:t>его обязанности исполняет лицо, назначенное в установленном порядке. Данное лицо приобретает соответствующие права и несет ответственность за надлежащее исполнение возложенных на него обязанностей</w:t>
      </w:r>
      <w:r w:rsidR="00E10634" w:rsidRPr="0060557F">
        <w:t>.</w:t>
      </w:r>
    </w:p>
    <w:p w:rsidR="00E10634" w:rsidRPr="0060557F" w:rsidRDefault="00E10634" w:rsidP="00E10634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 w:rsidRPr="0060557F">
        <w:t xml:space="preserve">В своей деятельности </w:t>
      </w:r>
      <w:r w:rsidR="00E11224">
        <w:t>инженер</w:t>
      </w:r>
      <w:r w:rsidRPr="0060557F">
        <w:t xml:space="preserve"> по ремонту и обслуживанию медицинского оборудования руководствуется:</w:t>
      </w:r>
    </w:p>
    <w:p w:rsidR="009E78E3" w:rsidRPr="0060557F" w:rsidRDefault="009E78E3" w:rsidP="009E78E3">
      <w:pPr>
        <w:tabs>
          <w:tab w:val="left" w:pos="993"/>
        </w:tabs>
        <w:autoSpaceDE w:val="0"/>
        <w:autoSpaceDN w:val="0"/>
        <w:adjustRightInd w:val="0"/>
        <w:ind w:left="993" w:hanging="284"/>
      </w:pPr>
      <w:r w:rsidRPr="0060557F">
        <w:rPr>
          <w:color w:val="000000"/>
        </w:rPr>
        <w:t>-</w:t>
      </w:r>
      <w:r w:rsidRPr="0060557F">
        <w:rPr>
          <w:color w:val="000000"/>
        </w:rPr>
        <w:tab/>
        <w:t>законами и иными нормативными документами, регламентирующими деятельность ООО</w:t>
      </w:r>
      <w:r w:rsidR="003E183D">
        <w:rPr>
          <w:color w:val="000000"/>
        </w:rPr>
        <w:t> </w:t>
      </w:r>
      <w:r w:rsidRPr="0060557F">
        <w:rPr>
          <w:color w:val="000000"/>
        </w:rPr>
        <w:t>«</w:t>
      </w:r>
      <w:r w:rsidR="005F7190">
        <w:rPr>
          <w:color w:val="000000"/>
        </w:rPr>
        <w:t>МЕДИЦИНСКИЙ ЦЕНТР</w:t>
      </w:r>
      <w:r w:rsidRPr="0060557F">
        <w:rPr>
          <w:color w:val="000000"/>
        </w:rPr>
        <w:t>»;</w:t>
      </w:r>
    </w:p>
    <w:p w:rsidR="009E78E3" w:rsidRPr="0060557F" w:rsidRDefault="009E78E3" w:rsidP="009E78E3">
      <w:pPr>
        <w:tabs>
          <w:tab w:val="left" w:pos="993"/>
        </w:tabs>
        <w:autoSpaceDE w:val="0"/>
        <w:autoSpaceDN w:val="0"/>
        <w:adjustRightInd w:val="0"/>
        <w:ind w:left="993" w:hanging="284"/>
      </w:pPr>
      <w:r w:rsidRPr="0060557F">
        <w:rPr>
          <w:color w:val="000000"/>
        </w:rPr>
        <w:t>-</w:t>
      </w:r>
      <w:r w:rsidRPr="0060557F">
        <w:rPr>
          <w:color w:val="000000"/>
        </w:rPr>
        <w:tab/>
        <w:t>уставом ООО «</w:t>
      </w:r>
      <w:r w:rsidR="005F7190">
        <w:rPr>
          <w:color w:val="000000"/>
        </w:rPr>
        <w:t>МЕДИЦИНСКИЙ ЦЕНТР</w:t>
      </w:r>
      <w:r w:rsidRPr="0060557F">
        <w:rPr>
          <w:color w:val="000000"/>
        </w:rPr>
        <w:t>»;</w:t>
      </w:r>
    </w:p>
    <w:p w:rsidR="009E78E3" w:rsidRPr="0060557F" w:rsidRDefault="009E78E3" w:rsidP="009E78E3">
      <w:pPr>
        <w:tabs>
          <w:tab w:val="left" w:pos="993"/>
        </w:tabs>
        <w:autoSpaceDE w:val="0"/>
        <w:autoSpaceDN w:val="0"/>
        <w:adjustRightInd w:val="0"/>
        <w:ind w:left="993" w:hanging="284"/>
      </w:pPr>
      <w:r w:rsidRPr="0060557F">
        <w:rPr>
          <w:color w:val="000000"/>
        </w:rPr>
        <w:t>-</w:t>
      </w:r>
      <w:r w:rsidRPr="0060557F">
        <w:rPr>
          <w:color w:val="000000"/>
        </w:rPr>
        <w:tab/>
        <w:t>правилами внутреннего трудового распорядк</w:t>
      </w:r>
      <w:proofErr w:type="gramStart"/>
      <w:r w:rsidRPr="0060557F">
        <w:rPr>
          <w:color w:val="000000"/>
        </w:rPr>
        <w:t>а ООО</w:t>
      </w:r>
      <w:proofErr w:type="gramEnd"/>
      <w:r w:rsidRPr="0060557F">
        <w:rPr>
          <w:color w:val="000000"/>
        </w:rPr>
        <w:t xml:space="preserve"> «</w:t>
      </w:r>
      <w:r w:rsidR="005F7190">
        <w:rPr>
          <w:color w:val="000000"/>
        </w:rPr>
        <w:t>МЕДИЦИНСКИЙ ЦЕНТР</w:t>
      </w:r>
      <w:r w:rsidRPr="0060557F">
        <w:rPr>
          <w:color w:val="000000"/>
        </w:rPr>
        <w:t>»;</w:t>
      </w:r>
    </w:p>
    <w:p w:rsidR="009E78E3" w:rsidRPr="0060557F" w:rsidRDefault="009E78E3" w:rsidP="009E78E3">
      <w:pPr>
        <w:tabs>
          <w:tab w:val="left" w:pos="993"/>
        </w:tabs>
        <w:autoSpaceDE w:val="0"/>
        <w:autoSpaceDN w:val="0"/>
        <w:adjustRightInd w:val="0"/>
        <w:ind w:left="993" w:hanging="284"/>
      </w:pPr>
      <w:r w:rsidRPr="0060557F">
        <w:rPr>
          <w:color w:val="000000"/>
        </w:rPr>
        <w:t>-</w:t>
      </w:r>
      <w:r w:rsidRPr="0060557F">
        <w:rPr>
          <w:color w:val="000000"/>
        </w:rPr>
        <w:tab/>
        <w:t>стандартами, положениями, инструкциями, иными локальными актам</w:t>
      </w:r>
      <w:proofErr w:type="gramStart"/>
      <w:r w:rsidRPr="0060557F">
        <w:rPr>
          <w:color w:val="000000"/>
        </w:rPr>
        <w:t>и ООО</w:t>
      </w:r>
      <w:proofErr w:type="gramEnd"/>
      <w:r w:rsidRPr="0060557F">
        <w:rPr>
          <w:color w:val="000000"/>
        </w:rPr>
        <w:t xml:space="preserve"> «</w:t>
      </w:r>
      <w:r w:rsidR="005F7190">
        <w:rPr>
          <w:color w:val="000000"/>
        </w:rPr>
        <w:t>МЕДИЦИНСКИЙ ЦЕНТР</w:t>
      </w:r>
      <w:r w:rsidRPr="0060557F">
        <w:rPr>
          <w:color w:val="000000"/>
        </w:rPr>
        <w:t>»;</w:t>
      </w:r>
    </w:p>
    <w:p w:rsidR="009E78E3" w:rsidRPr="0060557F" w:rsidRDefault="009E78E3" w:rsidP="009E78E3">
      <w:pPr>
        <w:tabs>
          <w:tab w:val="left" w:pos="993"/>
        </w:tabs>
        <w:autoSpaceDE w:val="0"/>
        <w:autoSpaceDN w:val="0"/>
        <w:adjustRightInd w:val="0"/>
        <w:ind w:left="993" w:hanging="284"/>
      </w:pPr>
      <w:r w:rsidRPr="0060557F">
        <w:rPr>
          <w:color w:val="000000"/>
        </w:rPr>
        <w:t>-</w:t>
      </w:r>
      <w:r w:rsidRPr="0060557F">
        <w:rPr>
          <w:color w:val="000000"/>
        </w:rPr>
        <w:tab/>
        <w:t>приказами и распоряжениями руководств</w:t>
      </w:r>
      <w:proofErr w:type="gramStart"/>
      <w:r w:rsidRPr="0060557F">
        <w:rPr>
          <w:color w:val="000000"/>
        </w:rPr>
        <w:t>а ООО</w:t>
      </w:r>
      <w:proofErr w:type="gramEnd"/>
      <w:r w:rsidRPr="0060557F">
        <w:rPr>
          <w:color w:val="000000"/>
        </w:rPr>
        <w:t xml:space="preserve"> «</w:t>
      </w:r>
      <w:r w:rsidR="005F7190">
        <w:rPr>
          <w:color w:val="000000"/>
        </w:rPr>
        <w:t>МЕДИЦИНСКИЙ ЦЕНТР</w:t>
      </w:r>
      <w:r w:rsidRPr="0060557F">
        <w:rPr>
          <w:color w:val="000000"/>
        </w:rPr>
        <w:t>»;</w:t>
      </w:r>
    </w:p>
    <w:p w:rsidR="009E78E3" w:rsidRPr="0060557F" w:rsidRDefault="009E78E3" w:rsidP="009E78E3">
      <w:pPr>
        <w:tabs>
          <w:tab w:val="left" w:pos="993"/>
        </w:tabs>
        <w:autoSpaceDE w:val="0"/>
        <w:autoSpaceDN w:val="0"/>
        <w:adjustRightInd w:val="0"/>
        <w:ind w:left="993" w:hanging="284"/>
        <w:rPr>
          <w:color w:val="000000"/>
        </w:rPr>
      </w:pPr>
      <w:r w:rsidRPr="0060557F">
        <w:rPr>
          <w:color w:val="000000"/>
        </w:rPr>
        <w:t>-</w:t>
      </w:r>
      <w:r w:rsidRPr="0060557F">
        <w:rPr>
          <w:color w:val="000000"/>
        </w:rPr>
        <w:tab/>
        <w:t>настоящей должностной инструкцией.</w:t>
      </w:r>
    </w:p>
    <w:p w:rsidR="00AD094C" w:rsidRPr="0060557F" w:rsidRDefault="0097461C" w:rsidP="00E10634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>
        <w:t>И</w:t>
      </w:r>
      <w:r w:rsidR="00E11224">
        <w:t>нженер</w:t>
      </w:r>
      <w:r w:rsidR="00DD56A3" w:rsidRPr="0060557F">
        <w:t xml:space="preserve"> </w:t>
      </w:r>
      <w:r w:rsidR="00AD094C" w:rsidRPr="0060557F">
        <w:t>по ремонту и обслуживанию медицинского оборудования должен знать:</w:t>
      </w:r>
    </w:p>
    <w:p w:rsidR="00AD094C" w:rsidRPr="0060557F" w:rsidRDefault="00981B72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п</w:t>
      </w:r>
      <w:r w:rsidR="00AD094C" w:rsidRPr="0060557F">
        <w:t>остановления, распоряжения, приказы, другие руководящие и нормативные документы вышестоящих и других органов, касающиеся производственно-хозяйственной деятельности предприятия;</w:t>
      </w:r>
    </w:p>
    <w:p w:rsidR="00AD094C" w:rsidRPr="0060557F" w:rsidRDefault="00981B72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з</w:t>
      </w:r>
      <w:r w:rsidR="00AD094C" w:rsidRPr="0060557F">
        <w:t>аконодательство Российской Федерации о труде;</w:t>
      </w:r>
    </w:p>
    <w:p w:rsidR="00AD094C" w:rsidRPr="0060557F" w:rsidRDefault="00981B72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п</w:t>
      </w:r>
      <w:r w:rsidR="00AD094C" w:rsidRPr="0060557F">
        <w:t>равила внутреннего трудового распорядка;</w:t>
      </w:r>
    </w:p>
    <w:p w:rsidR="00AD094C" w:rsidRPr="0060557F" w:rsidRDefault="00981B72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п</w:t>
      </w:r>
      <w:r w:rsidR="00AD094C" w:rsidRPr="0060557F">
        <w:t>равила охраны труда, техники безопасности;</w:t>
      </w:r>
    </w:p>
    <w:p w:rsidR="00DC70F0" w:rsidRPr="0060557F" w:rsidRDefault="00DC70F0" w:rsidP="00DC70F0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 xml:space="preserve">организацию ремонтных работ и технического обслуживания </w:t>
      </w:r>
      <w:r w:rsidR="00E11224">
        <w:t xml:space="preserve">медицинского </w:t>
      </w:r>
      <w:r w:rsidRPr="0060557F">
        <w:t xml:space="preserve">оборудования; </w:t>
      </w:r>
    </w:p>
    <w:p w:rsidR="00DC70F0" w:rsidRPr="0060557F" w:rsidRDefault="00DC70F0" w:rsidP="00DC70F0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</w:r>
      <w:r w:rsidR="00E11224">
        <w:t>технологию планового  обслуживания медицинского оборудования</w:t>
      </w:r>
    </w:p>
    <w:p w:rsidR="00384005" w:rsidRPr="0060557F" w:rsidRDefault="00384005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методы планирования ремонтных работ;</w:t>
      </w:r>
    </w:p>
    <w:p w:rsidR="00981B72" w:rsidRPr="0060557F" w:rsidRDefault="00981B72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 xml:space="preserve">технические характеристики, конструктивные особенности, назначение и режимы работы </w:t>
      </w:r>
      <w:r w:rsidR="00E11224">
        <w:t xml:space="preserve">медицинского </w:t>
      </w:r>
      <w:r w:rsidRPr="0060557F">
        <w:t xml:space="preserve">оборудования </w:t>
      </w:r>
      <w:r w:rsidR="00E11224">
        <w:t>организации</w:t>
      </w:r>
      <w:r w:rsidRPr="0060557F">
        <w:t>, правила его технической эксплуатации;</w:t>
      </w:r>
    </w:p>
    <w:p w:rsidR="00DC70F0" w:rsidRPr="0060557F" w:rsidRDefault="00DC70F0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порядок составления смет на проведение ремонтов, заявок на оборудование, материалы, запасные части, инструмент и т.п.;</w:t>
      </w:r>
    </w:p>
    <w:p w:rsidR="00AD094C" w:rsidRPr="0060557F" w:rsidRDefault="00981B72" w:rsidP="00981B72">
      <w:pPr>
        <w:tabs>
          <w:tab w:val="left" w:pos="993"/>
        </w:tabs>
        <w:ind w:left="993" w:hanging="284"/>
      </w:pPr>
      <w:r w:rsidRPr="0060557F">
        <w:t>-</w:t>
      </w:r>
      <w:r w:rsidRPr="0060557F">
        <w:tab/>
        <w:t>о</w:t>
      </w:r>
      <w:r w:rsidR="00AD094C" w:rsidRPr="0060557F">
        <w:t>бщие сведения по электротехнике и механике</w:t>
      </w:r>
      <w:r w:rsidRPr="0060557F">
        <w:t>.</w:t>
      </w:r>
    </w:p>
    <w:p w:rsidR="00981B72" w:rsidRPr="007103D4" w:rsidRDefault="00981B72" w:rsidP="00981B72">
      <w:pPr>
        <w:pStyle w:val="a5"/>
        <w:numPr>
          <w:ilvl w:val="1"/>
          <w:numId w:val="1"/>
        </w:numPr>
        <w:tabs>
          <w:tab w:val="left" w:pos="709"/>
        </w:tabs>
        <w:ind w:left="709" w:hanging="709"/>
      </w:pPr>
      <w:r w:rsidRPr="0060557F">
        <w:rPr>
          <w:color w:val="000000"/>
        </w:rPr>
        <w:t xml:space="preserve">Функциональные обязанности и компетенции </w:t>
      </w:r>
      <w:r w:rsidR="0097461C">
        <w:t xml:space="preserve">инженера по ремонту и обслуживанию медицинского оборудования </w:t>
      </w:r>
      <w:r w:rsidRPr="0060557F">
        <w:t xml:space="preserve"> </w:t>
      </w:r>
      <w:r w:rsidRPr="0060557F">
        <w:rPr>
          <w:color w:val="000000"/>
        </w:rPr>
        <w:t>распространяются также на все юридические лица, в отношении которых ООО «</w:t>
      </w:r>
      <w:r w:rsidR="005F7190">
        <w:rPr>
          <w:color w:val="000000"/>
        </w:rPr>
        <w:t>МЕДИЦИНСКИЙ ЦЕНТР</w:t>
      </w:r>
      <w:r w:rsidRPr="0060557F">
        <w:rPr>
          <w:color w:val="000000"/>
        </w:rPr>
        <w:t xml:space="preserve">» осуществляет функции управляющей </w:t>
      </w:r>
      <w:r w:rsidR="007103D4">
        <w:rPr>
          <w:color w:val="000000"/>
        </w:rPr>
        <w:t>организации</w:t>
      </w:r>
      <w:r w:rsidRPr="0060557F">
        <w:rPr>
          <w:color w:val="000000"/>
        </w:rPr>
        <w:t>.</w:t>
      </w:r>
    </w:p>
    <w:p w:rsidR="007103D4" w:rsidRDefault="007103D4" w:rsidP="007103D4">
      <w:pPr>
        <w:pStyle w:val="a5"/>
        <w:tabs>
          <w:tab w:val="left" w:pos="709"/>
        </w:tabs>
        <w:ind w:left="709"/>
        <w:rPr>
          <w:color w:val="000000"/>
        </w:rPr>
      </w:pPr>
    </w:p>
    <w:p w:rsidR="00E11224" w:rsidRDefault="00E11224" w:rsidP="00E11224">
      <w:pPr>
        <w:pStyle w:val="a5"/>
        <w:tabs>
          <w:tab w:val="left" w:pos="709"/>
        </w:tabs>
        <w:ind w:left="709"/>
      </w:pPr>
    </w:p>
    <w:p w:rsidR="005F7190" w:rsidRPr="00D266FF" w:rsidRDefault="005F7190" w:rsidP="00E11224">
      <w:pPr>
        <w:pStyle w:val="a5"/>
        <w:tabs>
          <w:tab w:val="left" w:pos="709"/>
        </w:tabs>
        <w:ind w:left="709"/>
      </w:pPr>
    </w:p>
    <w:p w:rsidR="00FF035E" w:rsidRPr="00D266FF" w:rsidRDefault="00FF035E" w:rsidP="00E11224">
      <w:pPr>
        <w:pStyle w:val="a5"/>
        <w:tabs>
          <w:tab w:val="left" w:pos="709"/>
        </w:tabs>
        <w:ind w:left="709"/>
      </w:pPr>
    </w:p>
    <w:p w:rsidR="00D31DAC" w:rsidRPr="0060557F" w:rsidRDefault="00D31DAC" w:rsidP="00D31DAC">
      <w:pPr>
        <w:jc w:val="center"/>
        <w:rPr>
          <w:b/>
          <w:caps/>
        </w:rPr>
      </w:pPr>
      <w:r w:rsidRPr="0060557F">
        <w:rPr>
          <w:b/>
          <w:caps/>
        </w:rPr>
        <w:t>2. функциИ</w:t>
      </w:r>
    </w:p>
    <w:p w:rsidR="00D31DAC" w:rsidRPr="0060557F" w:rsidRDefault="00D31DAC" w:rsidP="00D31DAC">
      <w:pPr>
        <w:pStyle w:val="a5"/>
        <w:ind w:left="360"/>
        <w:rPr>
          <w:b/>
          <w:caps/>
        </w:rPr>
      </w:pPr>
    </w:p>
    <w:p w:rsidR="00D31DAC" w:rsidRPr="0060557F" w:rsidRDefault="00D31DAC" w:rsidP="00AD0C18">
      <w:pPr>
        <w:autoSpaceDE w:val="0"/>
        <w:autoSpaceDN w:val="0"/>
        <w:adjustRightInd w:val="0"/>
        <w:ind w:left="709" w:hanging="1"/>
        <w:rPr>
          <w:color w:val="000000"/>
        </w:rPr>
      </w:pPr>
      <w:r w:rsidRPr="0060557F">
        <w:rPr>
          <w:color w:val="000000"/>
        </w:rPr>
        <w:t xml:space="preserve">На </w:t>
      </w:r>
      <w:r w:rsidR="0097461C">
        <w:t xml:space="preserve">инженера по ремонту и обслуживанию медицинского оборудования </w:t>
      </w:r>
      <w:r w:rsidRPr="0060557F">
        <w:rPr>
          <w:color w:val="000000"/>
        </w:rPr>
        <w:t xml:space="preserve"> возлагаются следующие функции:</w:t>
      </w:r>
    </w:p>
    <w:p w:rsidR="005752DC" w:rsidRDefault="00040C93" w:rsidP="00E11224">
      <w:pPr>
        <w:pStyle w:val="a5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Обеспечивать исправность</w:t>
      </w:r>
      <w:r w:rsidR="005752DC" w:rsidRPr="0060557F">
        <w:rPr>
          <w:color w:val="000000"/>
        </w:rPr>
        <w:t xml:space="preserve"> медицинского </w:t>
      </w:r>
      <w:r>
        <w:rPr>
          <w:color w:val="000000"/>
        </w:rPr>
        <w:t xml:space="preserve">и иного </w:t>
      </w:r>
      <w:r w:rsidR="005752DC" w:rsidRPr="0060557F">
        <w:rPr>
          <w:color w:val="000000"/>
        </w:rPr>
        <w:t>оборудования</w:t>
      </w:r>
      <w:r>
        <w:rPr>
          <w:color w:val="000000"/>
        </w:rPr>
        <w:t>, устранят</w:t>
      </w:r>
      <w:r w:rsidR="00E11224">
        <w:rPr>
          <w:color w:val="000000"/>
        </w:rPr>
        <w:t xml:space="preserve">ь неполадки в </w:t>
      </w:r>
      <w:r w:rsidR="00E11224" w:rsidRPr="00E11224">
        <w:rPr>
          <w:color w:val="000000"/>
        </w:rPr>
        <w:t xml:space="preserve">кратчайшие сроки, но не более 90 </w:t>
      </w:r>
      <w:r w:rsidRPr="00E11224">
        <w:rPr>
          <w:color w:val="000000"/>
        </w:rPr>
        <w:t>дней.</w:t>
      </w:r>
    </w:p>
    <w:p w:rsidR="00040C93" w:rsidRDefault="00040C93" w:rsidP="005752DC">
      <w:pPr>
        <w:pStyle w:val="a5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ind w:hanging="720"/>
        <w:rPr>
          <w:color w:val="000000"/>
        </w:rPr>
      </w:pPr>
      <w:r w:rsidRPr="00040C93">
        <w:rPr>
          <w:color w:val="000000"/>
        </w:rPr>
        <w:t>Обеспечивать подбор</w:t>
      </w:r>
      <w:r w:rsidR="00E11224">
        <w:rPr>
          <w:color w:val="000000"/>
        </w:rPr>
        <w:t>,</w:t>
      </w:r>
      <w:r w:rsidRPr="00040C93">
        <w:rPr>
          <w:color w:val="000000"/>
        </w:rPr>
        <w:t xml:space="preserve"> приемку, установку и ввод в эксплуатацию нового оборудования.</w:t>
      </w:r>
    </w:p>
    <w:p w:rsidR="00040C93" w:rsidRDefault="00040C93" w:rsidP="005752DC">
      <w:pPr>
        <w:pStyle w:val="a5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ind w:hanging="720"/>
        <w:rPr>
          <w:color w:val="000000"/>
        </w:rPr>
      </w:pPr>
      <w:r>
        <w:rPr>
          <w:color w:val="000000"/>
        </w:rPr>
        <w:t>Обеспечивать контроль правильности использования оборудования «на местах», проводить инструктажи для сотрудников.</w:t>
      </w:r>
    </w:p>
    <w:p w:rsidR="005752DC" w:rsidRPr="00E11224" w:rsidRDefault="00E11224" w:rsidP="005752DC">
      <w:pPr>
        <w:pStyle w:val="a5"/>
        <w:numPr>
          <w:ilvl w:val="1"/>
          <w:numId w:val="5"/>
        </w:numPr>
        <w:tabs>
          <w:tab w:val="left" w:pos="1680"/>
        </w:tabs>
        <w:autoSpaceDE w:val="0"/>
        <w:autoSpaceDN w:val="0"/>
        <w:adjustRightInd w:val="0"/>
        <w:ind w:hanging="720"/>
        <w:rPr>
          <w:color w:val="000000"/>
        </w:rPr>
      </w:pPr>
      <w:r>
        <w:t>П</w:t>
      </w:r>
      <w:r w:rsidR="005752DC" w:rsidRPr="0060557F">
        <w:t>одготов</w:t>
      </w:r>
      <w:r>
        <w:t>ка</w:t>
      </w:r>
      <w:r w:rsidR="005752DC" w:rsidRPr="0060557F">
        <w:t xml:space="preserve"> документов на списание</w:t>
      </w:r>
      <w:r>
        <w:t xml:space="preserve"> устаревшего и отработавшего амортизационный срок</w:t>
      </w:r>
      <w:r w:rsidR="003E183D">
        <w:t xml:space="preserve"> </w:t>
      </w:r>
      <w:r>
        <w:t>медицинского оборудования.</w:t>
      </w:r>
    </w:p>
    <w:p w:rsidR="005752DC" w:rsidRPr="0060557F" w:rsidRDefault="005752DC" w:rsidP="005752DC"/>
    <w:p w:rsidR="00AD094C" w:rsidRPr="0060557F" w:rsidRDefault="003F754E" w:rsidP="00B770E0">
      <w:pPr>
        <w:jc w:val="center"/>
        <w:rPr>
          <w:b/>
        </w:rPr>
      </w:pPr>
      <w:r w:rsidRPr="0060557F">
        <w:rPr>
          <w:b/>
        </w:rPr>
        <w:t>3</w:t>
      </w:r>
      <w:r w:rsidR="00B770E0" w:rsidRPr="0060557F">
        <w:rPr>
          <w:b/>
        </w:rPr>
        <w:t>. ДОЛЖНОСТНЫЕ ОБЯЗАННОСТИ</w:t>
      </w:r>
    </w:p>
    <w:p w:rsidR="00AD094C" w:rsidRPr="0060557F" w:rsidRDefault="00AD094C" w:rsidP="00AD094C"/>
    <w:p w:rsidR="00806B24" w:rsidRPr="0060557F" w:rsidRDefault="0097461C" w:rsidP="00806B24">
      <w:pPr>
        <w:ind w:firstLine="708"/>
      </w:pPr>
      <w:r>
        <w:t>И</w:t>
      </w:r>
      <w:r w:rsidR="003E183D">
        <w:t>нженер</w:t>
      </w:r>
      <w:r w:rsidR="00806B24" w:rsidRPr="0060557F">
        <w:t xml:space="preserve"> по ремонту и обслуживанию медицинского оборудования должен</w:t>
      </w:r>
      <w:r w:rsidR="00515910">
        <w:t>:</w:t>
      </w:r>
    </w:p>
    <w:p w:rsidR="00515910" w:rsidRDefault="00806B24" w:rsidP="00DD56A3">
      <w:pPr>
        <w:ind w:left="709" w:hanging="709"/>
      </w:pPr>
      <w:r w:rsidRPr="0060557F">
        <w:t>3</w:t>
      </w:r>
      <w:r w:rsidR="00AD094C" w:rsidRPr="0060557F">
        <w:t xml:space="preserve">.1. </w:t>
      </w:r>
      <w:r w:rsidR="00DD56A3" w:rsidRPr="0060557F">
        <w:tab/>
      </w:r>
      <w:r w:rsidR="00515910">
        <w:t xml:space="preserve">Осуществлять диагностику и ремонт </w:t>
      </w:r>
      <w:r w:rsidR="00AD094C" w:rsidRPr="0060557F">
        <w:t xml:space="preserve">медицинского </w:t>
      </w:r>
      <w:r w:rsidR="00515910">
        <w:t xml:space="preserve">и иного </w:t>
      </w:r>
      <w:r w:rsidR="00AD094C" w:rsidRPr="0060557F">
        <w:t>оборудования</w:t>
      </w:r>
      <w:r w:rsidR="00515910">
        <w:t xml:space="preserve"> своими силами либо с привлечением подрядных организаций.</w:t>
      </w:r>
    </w:p>
    <w:p w:rsidR="00515910" w:rsidRDefault="00806B24" w:rsidP="00DD56A3">
      <w:pPr>
        <w:ind w:left="709" w:hanging="709"/>
      </w:pPr>
      <w:r w:rsidRPr="0060557F">
        <w:t>3.2.</w:t>
      </w:r>
      <w:r w:rsidRPr="0060557F">
        <w:tab/>
      </w:r>
      <w:r w:rsidR="00515910" w:rsidRPr="0060557F">
        <w:t>Организовать подготовку ремонтных работ, определя</w:t>
      </w:r>
      <w:r w:rsidR="00515910">
        <w:t>ть</w:t>
      </w:r>
      <w:r w:rsidR="00515910" w:rsidRPr="0060557F">
        <w:t xml:space="preserve"> потребность в запасных частях для ремонта оборудования, </w:t>
      </w:r>
      <w:r w:rsidR="00515910">
        <w:t>осуществлять заказ запасных частей.</w:t>
      </w:r>
    </w:p>
    <w:p w:rsidR="00515910" w:rsidRDefault="00515910" w:rsidP="00DD56A3">
      <w:pPr>
        <w:ind w:left="709" w:hanging="709"/>
      </w:pPr>
      <w:r>
        <w:t>3.3.</w:t>
      </w:r>
      <w:r>
        <w:tab/>
      </w:r>
      <w:r w:rsidRPr="0060557F">
        <w:t xml:space="preserve">Осуществлять контроль деятельности </w:t>
      </w:r>
      <w:r>
        <w:t xml:space="preserve">подрядных </w:t>
      </w:r>
      <w:r w:rsidRPr="0060557F">
        <w:t>организаций, участвующих в проведении ремонтных работ и испытаний оборудования, соблюдение правил эксплуатации, технического обслуживания и надзора за ним.</w:t>
      </w:r>
    </w:p>
    <w:p w:rsidR="00515910" w:rsidRDefault="00515910" w:rsidP="00DD56A3">
      <w:pPr>
        <w:ind w:left="709" w:hanging="709"/>
      </w:pPr>
      <w:r>
        <w:t>3.4.</w:t>
      </w:r>
      <w:r>
        <w:tab/>
        <w:t>Выносить заключение о невозможности осуществления ремонта оборудования, готовить документы на списание такого оборудования.</w:t>
      </w:r>
    </w:p>
    <w:p w:rsidR="00515910" w:rsidRDefault="00515910" w:rsidP="00DD56A3">
      <w:pPr>
        <w:ind w:left="709" w:hanging="709"/>
      </w:pPr>
      <w:r>
        <w:t>3.5.</w:t>
      </w:r>
      <w:r>
        <w:tab/>
        <w:t xml:space="preserve">По возможности осуществлять реализацию </w:t>
      </w:r>
      <w:r w:rsidR="003E183D">
        <w:t xml:space="preserve">или утилизацию медицинского </w:t>
      </w:r>
      <w:r>
        <w:t>оборудования, не подлежащего ремонту.</w:t>
      </w:r>
    </w:p>
    <w:p w:rsidR="00515910" w:rsidRDefault="00515910" w:rsidP="00DD56A3">
      <w:pPr>
        <w:ind w:left="709" w:hanging="709"/>
      </w:pPr>
      <w:r>
        <w:t>3.6.</w:t>
      </w:r>
      <w:r>
        <w:tab/>
        <w:t xml:space="preserve">Подбирать наиболее </w:t>
      </w:r>
      <w:proofErr w:type="gramStart"/>
      <w:r>
        <w:t>оптимальное</w:t>
      </w:r>
      <w:proofErr w:type="gramEnd"/>
      <w:r>
        <w:t xml:space="preserve"> по соотношению цена-качество оборудования для покупки, анализировать условия гарантийного и </w:t>
      </w:r>
      <w:proofErr w:type="spellStart"/>
      <w:r>
        <w:t>постгарантийного</w:t>
      </w:r>
      <w:proofErr w:type="spellEnd"/>
      <w:r>
        <w:t xml:space="preserve"> обслуживания.</w:t>
      </w:r>
    </w:p>
    <w:p w:rsidR="00806B24" w:rsidRPr="0060557F" w:rsidRDefault="00515910" w:rsidP="00DD56A3">
      <w:pPr>
        <w:ind w:left="709" w:hanging="709"/>
      </w:pPr>
      <w:r>
        <w:t>3.7.</w:t>
      </w:r>
      <w:r>
        <w:tab/>
      </w:r>
      <w:r w:rsidR="00806B24" w:rsidRPr="0060557F">
        <w:t>Принимать участие в проверке технического состояния оборудования, качества ремонтных работ, а также в приемке вновь поступающего оборудования.</w:t>
      </w:r>
    </w:p>
    <w:p w:rsidR="00FB034A" w:rsidRPr="0060557F" w:rsidRDefault="00806B24" w:rsidP="00DD56A3">
      <w:pPr>
        <w:ind w:left="709" w:hanging="709"/>
      </w:pPr>
      <w:r w:rsidRPr="0060557F">
        <w:t>3.</w:t>
      </w:r>
      <w:r w:rsidR="00515910">
        <w:t>8</w:t>
      </w:r>
      <w:r w:rsidR="00F75AE5" w:rsidRPr="0060557F">
        <w:t>.</w:t>
      </w:r>
      <w:r w:rsidR="00F75AE5" w:rsidRPr="0060557F">
        <w:tab/>
      </w:r>
      <w:r w:rsidR="00FB034A" w:rsidRPr="0060557F">
        <w:t xml:space="preserve">Разрабатывать мероприятия, направленные на усовершенствование </w:t>
      </w:r>
      <w:r w:rsidR="00040C93">
        <w:t>использования</w:t>
      </w:r>
      <w:r w:rsidR="00FB034A" w:rsidRPr="0060557F">
        <w:t xml:space="preserve"> оборудовани</w:t>
      </w:r>
      <w:r w:rsidR="003E183D">
        <w:t>я (повышение износоустойчивости)</w:t>
      </w:r>
      <w:r w:rsidR="00040C93">
        <w:t>, проводить инструктажи для пользователей оборудования</w:t>
      </w:r>
      <w:r w:rsidR="00FB034A" w:rsidRPr="0060557F">
        <w:t>.</w:t>
      </w:r>
    </w:p>
    <w:p w:rsidR="00FB034A" w:rsidRPr="0060557F" w:rsidRDefault="00040C93" w:rsidP="00DD56A3">
      <w:pPr>
        <w:ind w:left="709" w:hanging="709"/>
      </w:pPr>
      <w:r>
        <w:t>3.9</w:t>
      </w:r>
      <w:r w:rsidR="00FB034A" w:rsidRPr="0060557F">
        <w:t>.</w:t>
      </w:r>
      <w:r w:rsidR="00FB034A" w:rsidRPr="0060557F">
        <w:tab/>
        <w:t>Проводить анализ причин повышенного износа, простоев оборудования и аварий и участвовать в расследовании их причин, а также причин производственного травматизма, принимать меры по его предупреждению.</w:t>
      </w:r>
    </w:p>
    <w:p w:rsidR="003E183D" w:rsidRDefault="00FB034A" w:rsidP="00DD56A3">
      <w:pPr>
        <w:ind w:left="709" w:hanging="709"/>
      </w:pPr>
      <w:r w:rsidRPr="0060557F">
        <w:t>3.</w:t>
      </w:r>
      <w:r w:rsidR="00040C93">
        <w:t>10</w:t>
      </w:r>
      <w:r w:rsidRPr="0060557F">
        <w:t>.</w:t>
      </w:r>
      <w:r w:rsidRPr="0060557F">
        <w:tab/>
        <w:t>Составлять заявки и спецификации на</w:t>
      </w:r>
      <w:r w:rsidR="003E183D">
        <w:t xml:space="preserve"> запасные части, инструмент.</w:t>
      </w:r>
    </w:p>
    <w:p w:rsidR="003E183D" w:rsidRDefault="00FB034A" w:rsidP="00DD56A3">
      <w:pPr>
        <w:ind w:left="709" w:hanging="709"/>
      </w:pPr>
      <w:r w:rsidRPr="0060557F">
        <w:t>3.1</w:t>
      </w:r>
      <w:r w:rsidR="00040C93">
        <w:t>1</w:t>
      </w:r>
      <w:r w:rsidRPr="0060557F">
        <w:t>.</w:t>
      </w:r>
      <w:r w:rsidRPr="0060557F">
        <w:tab/>
        <w:t>Готовить материалы для заключения договоров с предприятиями-изготовителями на поставку запасных частей</w:t>
      </w:r>
      <w:r w:rsidR="003E183D">
        <w:t>.</w:t>
      </w:r>
    </w:p>
    <w:p w:rsidR="00FB034A" w:rsidRPr="0060557F" w:rsidRDefault="00FB034A" w:rsidP="00DD56A3">
      <w:pPr>
        <w:ind w:left="709" w:hanging="709"/>
      </w:pPr>
      <w:r w:rsidRPr="0060557F">
        <w:t>3.1</w:t>
      </w:r>
      <w:r w:rsidR="00040C93">
        <w:t>2</w:t>
      </w:r>
      <w:r w:rsidRPr="0060557F">
        <w:t>.</w:t>
      </w:r>
      <w:r w:rsidRPr="0060557F">
        <w:tab/>
        <w:t>Принимать участие в работе, связанной с разработкой и внедрением стандартов и технических условий по эксплуатации, содержанию и ремонту оборудования.</w:t>
      </w:r>
    </w:p>
    <w:p w:rsidR="008A1E46" w:rsidRPr="0060557F" w:rsidRDefault="008A1E46" w:rsidP="008A1E46">
      <w:pPr>
        <w:ind w:left="709" w:hanging="709"/>
      </w:pPr>
      <w:r w:rsidRPr="0060557F">
        <w:t>3.15.</w:t>
      </w:r>
      <w:r w:rsidRPr="0060557F">
        <w:tab/>
      </w:r>
      <w:r w:rsidR="00040C93">
        <w:t>С</w:t>
      </w:r>
      <w:r w:rsidRPr="0060557F">
        <w:t>оставля</w:t>
      </w:r>
      <w:r w:rsidR="00040C93">
        <w:t>ть</w:t>
      </w:r>
      <w:r w:rsidRPr="0060557F">
        <w:t xml:space="preserve"> необходимую техническую документацию и вести установленную отчетность. </w:t>
      </w:r>
    </w:p>
    <w:p w:rsidR="008A1E46" w:rsidRPr="0060557F" w:rsidRDefault="008A1E46" w:rsidP="008A1E46">
      <w:pPr>
        <w:ind w:left="709" w:hanging="709"/>
      </w:pPr>
      <w:r w:rsidRPr="0060557F">
        <w:t>3.16.</w:t>
      </w:r>
      <w:r w:rsidRPr="0060557F">
        <w:tab/>
        <w:t>Выполнять служебные поручения своего непосредственного руководителя</w:t>
      </w:r>
      <w:r w:rsidR="003E183D">
        <w:t>, относящиеся к должностным обязанностям.</w:t>
      </w:r>
    </w:p>
    <w:p w:rsidR="003F754E" w:rsidRDefault="003F754E" w:rsidP="00B770E0">
      <w:pPr>
        <w:jc w:val="center"/>
        <w:rPr>
          <w:b/>
        </w:rPr>
      </w:pPr>
    </w:p>
    <w:p w:rsidR="00AD094C" w:rsidRPr="0060557F" w:rsidRDefault="003F754E" w:rsidP="00B770E0">
      <w:pPr>
        <w:jc w:val="center"/>
        <w:rPr>
          <w:b/>
        </w:rPr>
      </w:pPr>
      <w:r w:rsidRPr="0060557F">
        <w:rPr>
          <w:b/>
        </w:rPr>
        <w:t>4</w:t>
      </w:r>
      <w:r w:rsidR="00B770E0" w:rsidRPr="0060557F">
        <w:rPr>
          <w:b/>
        </w:rPr>
        <w:t>. ПРАВА</w:t>
      </w:r>
    </w:p>
    <w:p w:rsidR="00AD094C" w:rsidRPr="0060557F" w:rsidRDefault="00AD094C" w:rsidP="00AD094C"/>
    <w:p w:rsidR="00AD094C" w:rsidRPr="0060557F" w:rsidRDefault="0097461C" w:rsidP="00DD56A3">
      <w:pPr>
        <w:ind w:left="708"/>
      </w:pPr>
      <w:r>
        <w:t>И</w:t>
      </w:r>
      <w:r w:rsidR="003E183D">
        <w:t>нженер</w:t>
      </w:r>
      <w:r w:rsidR="00AD094C" w:rsidRPr="0060557F">
        <w:t xml:space="preserve"> по ремонту и обслуживанию медицинского оборудования имеет право:</w:t>
      </w:r>
    </w:p>
    <w:p w:rsidR="005752DC" w:rsidRPr="0060557F" w:rsidRDefault="00F75AE5" w:rsidP="005752DC">
      <w:pPr>
        <w:ind w:left="709" w:hanging="709"/>
      </w:pPr>
      <w:r w:rsidRPr="0060557F">
        <w:t>4</w:t>
      </w:r>
      <w:r w:rsidR="005752DC" w:rsidRPr="0060557F">
        <w:t>.1.</w:t>
      </w:r>
      <w:r w:rsidR="00DD56A3" w:rsidRPr="0060557F">
        <w:tab/>
      </w:r>
      <w:r w:rsidR="005752DC" w:rsidRPr="0060557F">
        <w:t>Запрашивать по поручению своего руководителя или лично от руководителей подразделений предприятия и специалистов документацию и информацию, необходимую для выполнения своих должностных обязанностей.</w:t>
      </w:r>
    </w:p>
    <w:p w:rsidR="00DD56A3" w:rsidRPr="0060557F" w:rsidRDefault="00F75AE5" w:rsidP="005752DC">
      <w:pPr>
        <w:ind w:left="709" w:hanging="709"/>
      </w:pPr>
      <w:r w:rsidRPr="0060557F">
        <w:t>4</w:t>
      </w:r>
      <w:r w:rsidR="00AD094C" w:rsidRPr="0060557F">
        <w:t xml:space="preserve">.2. </w:t>
      </w:r>
      <w:r w:rsidR="00DD56A3" w:rsidRPr="0060557F">
        <w:tab/>
      </w:r>
      <w:r w:rsidR="005752DC" w:rsidRPr="0060557F">
        <w:t>Знакомиться с проектами решений руководства, касающимися его деятельности.</w:t>
      </w:r>
    </w:p>
    <w:p w:rsidR="005752DC" w:rsidRPr="0060557F" w:rsidRDefault="005752DC" w:rsidP="005752DC">
      <w:pPr>
        <w:ind w:left="709" w:hanging="709"/>
      </w:pPr>
      <w:r w:rsidRPr="0060557F">
        <w:t>4.3.</w:t>
      </w:r>
      <w:r w:rsidRPr="0060557F">
        <w:tab/>
        <w:t xml:space="preserve">Требовать от руководства предприятия помощи в выполнении им его должностных обязанностей и осуществлении прав. </w:t>
      </w:r>
    </w:p>
    <w:p w:rsidR="005752DC" w:rsidRPr="0060557F" w:rsidRDefault="005752DC" w:rsidP="005752DC">
      <w:pPr>
        <w:ind w:left="709" w:hanging="709"/>
      </w:pPr>
      <w:r w:rsidRPr="0060557F">
        <w:t>4.4.</w:t>
      </w:r>
      <w:r w:rsidRPr="0060557F">
        <w:tab/>
      </w:r>
      <w:r w:rsidR="00BF5936" w:rsidRPr="0060557F">
        <w:t>Вносить на рассмотрение руководства свои предложения по усовершенствованию работы, связанной с предусмотренными данной должностной инструкци</w:t>
      </w:r>
      <w:r w:rsidR="0097461C">
        <w:t>е</w:t>
      </w:r>
      <w:r w:rsidR="00BF5936" w:rsidRPr="0060557F">
        <w:t>й обязанностями.</w:t>
      </w:r>
    </w:p>
    <w:p w:rsidR="005752DC" w:rsidRPr="0060557F" w:rsidRDefault="005752DC" w:rsidP="005752DC">
      <w:pPr>
        <w:ind w:left="709" w:hanging="709"/>
      </w:pPr>
      <w:r w:rsidRPr="0060557F">
        <w:t>4.5.</w:t>
      </w:r>
      <w:r w:rsidRPr="0060557F">
        <w:tab/>
      </w:r>
      <w:r w:rsidR="00BF5936" w:rsidRPr="0060557F">
        <w:t xml:space="preserve">Сообщать своему руководителю обо всех выявленных в процессе работы недостатках в производственной деятельности и вносить предложения по их устранению. </w:t>
      </w:r>
      <w:r w:rsidRPr="0060557F">
        <w:t xml:space="preserve"> </w:t>
      </w:r>
    </w:p>
    <w:p w:rsidR="005752DC" w:rsidRPr="0060557F" w:rsidRDefault="005752DC" w:rsidP="005752DC">
      <w:pPr>
        <w:ind w:left="709" w:hanging="709"/>
      </w:pPr>
      <w:r w:rsidRPr="0060557F">
        <w:t>4.6.</w:t>
      </w:r>
      <w:r w:rsidRPr="0060557F">
        <w:tab/>
      </w:r>
      <w:r w:rsidR="00BF5936" w:rsidRPr="0060557F">
        <w:t>Привлекать специалистов структурных подразделений к решению задач, возложенных на него (только в случае, если это предусмотрено положениями о структурных подразделениях, если нет, то только с разрешения руководства).</w:t>
      </w:r>
      <w:r w:rsidRPr="0060557F">
        <w:t xml:space="preserve"> </w:t>
      </w:r>
    </w:p>
    <w:p w:rsidR="005752DC" w:rsidRPr="0060557F" w:rsidRDefault="005752DC" w:rsidP="005752DC">
      <w:pPr>
        <w:ind w:left="709" w:hanging="709"/>
      </w:pPr>
    </w:p>
    <w:p w:rsidR="00B770E0" w:rsidRPr="0060557F" w:rsidRDefault="003F754E" w:rsidP="00B770E0">
      <w:pPr>
        <w:jc w:val="center"/>
        <w:rPr>
          <w:b/>
        </w:rPr>
      </w:pPr>
      <w:r w:rsidRPr="0060557F">
        <w:rPr>
          <w:b/>
        </w:rPr>
        <w:t>5</w:t>
      </w:r>
      <w:r w:rsidR="00B770E0" w:rsidRPr="0060557F">
        <w:rPr>
          <w:b/>
        </w:rPr>
        <w:t>. ОТВЕТСТВЕННОСТЬ</w:t>
      </w:r>
    </w:p>
    <w:p w:rsidR="00B770E0" w:rsidRPr="0060557F" w:rsidRDefault="00B770E0" w:rsidP="00DD56A3">
      <w:pPr>
        <w:rPr>
          <w:b/>
        </w:rPr>
      </w:pPr>
    </w:p>
    <w:p w:rsidR="003F754E" w:rsidRPr="0060557F" w:rsidRDefault="003F754E" w:rsidP="003E183D">
      <w:pPr>
        <w:ind w:left="705" w:hanging="705"/>
      </w:pPr>
      <w:r w:rsidRPr="0060557F">
        <w:t>5</w:t>
      </w:r>
      <w:r w:rsidR="00DD56A3" w:rsidRPr="0060557F">
        <w:t>.1.</w:t>
      </w:r>
      <w:r w:rsidR="00DD56A3" w:rsidRPr="0060557F">
        <w:tab/>
      </w:r>
      <w:r w:rsidR="0097461C">
        <w:t>И</w:t>
      </w:r>
      <w:r w:rsidR="003E183D">
        <w:t>нженер</w:t>
      </w:r>
      <w:r w:rsidRPr="0060557F">
        <w:t xml:space="preserve"> по ремонту и обслуживанию медицинского оборудования несет ответственность:</w:t>
      </w:r>
    </w:p>
    <w:p w:rsidR="003F754E" w:rsidRPr="0060557F" w:rsidRDefault="003F754E" w:rsidP="003E183D">
      <w:pPr>
        <w:autoSpaceDE w:val="0"/>
        <w:autoSpaceDN w:val="0"/>
        <w:adjustRightInd w:val="0"/>
        <w:ind w:left="709" w:hanging="567"/>
      </w:pPr>
      <w:r w:rsidRPr="0060557F">
        <w:t>-</w:t>
      </w:r>
      <w:r w:rsidRPr="0060557F">
        <w:tab/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Федерации;</w:t>
      </w:r>
    </w:p>
    <w:p w:rsidR="003F754E" w:rsidRPr="0060557F" w:rsidRDefault="003F754E" w:rsidP="003E183D">
      <w:pPr>
        <w:autoSpaceDE w:val="0"/>
        <w:autoSpaceDN w:val="0"/>
        <w:adjustRightInd w:val="0"/>
        <w:ind w:left="709" w:hanging="567"/>
      </w:pPr>
      <w:r w:rsidRPr="0060557F">
        <w:t>-</w:t>
      </w:r>
      <w:r w:rsidRPr="0060557F">
        <w:tab/>
        <w:t>за правонарушения, совершенные в процессе осуществления  своей деятельности, в том числе за разглашение сведений, составляющих коммерческую тайну предприятия, и за распространение персональных данных клиентов и работников предприятия - в пределах, определенных действующим административным, уголовным и гражданским законодательством Российской Федерации;</w:t>
      </w:r>
    </w:p>
    <w:p w:rsidR="003F754E" w:rsidRPr="0060557F" w:rsidRDefault="003F754E" w:rsidP="003E183D">
      <w:pPr>
        <w:autoSpaceDE w:val="0"/>
        <w:autoSpaceDN w:val="0"/>
        <w:adjustRightInd w:val="0"/>
        <w:ind w:left="709" w:hanging="567"/>
      </w:pPr>
      <w:r w:rsidRPr="0060557F">
        <w:t>-</w:t>
      </w:r>
      <w:r w:rsidRPr="0060557F">
        <w:tab/>
        <w:t>за причинение материального ущерба - в пределах, определенных действующим трудовым и гражданским законодательством Российской Федерации;</w:t>
      </w:r>
    </w:p>
    <w:p w:rsidR="003F754E" w:rsidRPr="0060557F" w:rsidRDefault="0097461C" w:rsidP="003F754E">
      <w:pPr>
        <w:pStyle w:val="a5"/>
        <w:numPr>
          <w:ilvl w:val="1"/>
          <w:numId w:val="3"/>
        </w:numPr>
        <w:tabs>
          <w:tab w:val="left" w:pos="709"/>
        </w:tabs>
        <w:ind w:left="709" w:hanging="709"/>
      </w:pPr>
      <w:r>
        <w:t>И</w:t>
      </w:r>
      <w:r w:rsidR="00E15BC7">
        <w:t>нженер</w:t>
      </w:r>
      <w:r w:rsidR="003F754E" w:rsidRPr="0060557F">
        <w:t xml:space="preserve"> по ремонту и обслуживанию медицинского оборудования, использующий имущество и средств</w:t>
      </w:r>
      <w:proofErr w:type="gramStart"/>
      <w:r w:rsidR="003F754E" w:rsidRPr="0060557F">
        <w:t>а ООО</w:t>
      </w:r>
      <w:proofErr w:type="gramEnd"/>
      <w:r w:rsidR="003F754E" w:rsidRPr="0060557F">
        <w:t xml:space="preserve"> «</w:t>
      </w:r>
      <w:r w:rsidR="005F7190">
        <w:t>МЕДИЦИНСКИЙ ЦЕНТР</w:t>
      </w:r>
      <w:r w:rsidR="003F754E" w:rsidRPr="0060557F">
        <w:t>» в собственных интересах или в интересах противоположных интересам учредителей, несет ответственность в пределах, определенных гражданским, уголовным, административным законодательством.</w:t>
      </w:r>
    </w:p>
    <w:p w:rsidR="0060557F" w:rsidRPr="0060557F" w:rsidRDefault="0060557F" w:rsidP="0060557F"/>
    <w:p w:rsidR="0060557F" w:rsidRPr="00195F4D" w:rsidRDefault="00195F4D" w:rsidP="00195F4D">
      <w:pPr>
        <w:jc w:val="center"/>
        <w:rPr>
          <w:b/>
        </w:rPr>
      </w:pPr>
      <w:r w:rsidRPr="00195F4D">
        <w:rPr>
          <w:b/>
        </w:rPr>
        <w:t>6. КРИТЕРИИ ОЦЕНКИ ЭФФЕКТИВНОСТИ</w:t>
      </w:r>
    </w:p>
    <w:p w:rsidR="00195F4D" w:rsidRPr="0060557F" w:rsidRDefault="00195F4D" w:rsidP="0060557F"/>
    <w:p w:rsidR="0060557F" w:rsidRDefault="00195F4D" w:rsidP="0060557F">
      <w:r>
        <w:t>6.1.</w:t>
      </w:r>
    </w:p>
    <w:p w:rsidR="00195F4D" w:rsidRDefault="00195F4D" w:rsidP="0060557F">
      <w:r>
        <w:t>6.2.</w:t>
      </w:r>
    </w:p>
    <w:p w:rsidR="00195F4D" w:rsidRDefault="00195F4D" w:rsidP="0060557F">
      <w:r>
        <w:t>6.3.</w:t>
      </w:r>
    </w:p>
    <w:p w:rsidR="00195F4D" w:rsidRDefault="00195F4D" w:rsidP="0060557F"/>
    <w:p w:rsidR="00195F4D" w:rsidRPr="0060557F" w:rsidRDefault="00195F4D" w:rsidP="0060557F"/>
    <w:p w:rsidR="0060557F" w:rsidRPr="0097461C" w:rsidRDefault="0060557F" w:rsidP="003E183D">
      <w:pPr>
        <w:rPr>
          <w:b/>
        </w:rPr>
      </w:pPr>
      <w:r w:rsidRPr="0097461C">
        <w:rPr>
          <w:b/>
        </w:rPr>
        <w:t>СОГЛАСОВАНО:</w:t>
      </w:r>
    </w:p>
    <w:p w:rsidR="00B770E0" w:rsidRPr="0060557F" w:rsidRDefault="00515910" w:rsidP="00B770E0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 w:rsidR="0060557F" w:rsidRPr="0060557F">
        <w:rPr>
          <w:rFonts w:cs="Times New Roman"/>
        </w:rPr>
        <w:t xml:space="preserve"> </w:t>
      </w:r>
      <w:r w:rsidR="0060557F" w:rsidRPr="0060557F">
        <w:rPr>
          <w:rFonts w:cs="Times New Roman"/>
        </w:rPr>
        <w:tab/>
      </w:r>
      <w:r w:rsidR="0060557F" w:rsidRPr="0060557F">
        <w:rPr>
          <w:rFonts w:cs="Times New Roman"/>
        </w:rPr>
        <w:tab/>
      </w:r>
      <w:r w:rsidR="0060557F" w:rsidRPr="0060557F">
        <w:rPr>
          <w:rFonts w:cs="Times New Roman"/>
        </w:rPr>
        <w:tab/>
      </w:r>
      <w:r w:rsidR="0060557F" w:rsidRPr="0060557F">
        <w:rPr>
          <w:rFonts w:cs="Times New Roman"/>
        </w:rPr>
        <w:tab/>
      </w:r>
      <w:r w:rsidR="00D266FF">
        <w:rPr>
          <w:rFonts w:cs="Times New Roman"/>
        </w:rPr>
        <w:tab/>
      </w:r>
      <w:r w:rsidR="00D266FF">
        <w:rPr>
          <w:rFonts w:cs="Times New Roman"/>
        </w:rPr>
        <w:tab/>
      </w:r>
      <w:r w:rsidR="00D266FF">
        <w:rPr>
          <w:rFonts w:cs="Times New Roman"/>
        </w:rPr>
        <w:tab/>
      </w:r>
      <w:r w:rsidR="0060557F" w:rsidRPr="0060557F">
        <w:rPr>
          <w:rFonts w:cs="Times New Roman"/>
        </w:rPr>
        <w:t>___________</w:t>
      </w:r>
      <w:r w:rsidR="00B770E0" w:rsidRPr="0060557F">
        <w:rPr>
          <w:rFonts w:cs="Times New Roman"/>
        </w:rPr>
        <w:t>_</w:t>
      </w:r>
      <w:r w:rsidR="0060557F" w:rsidRPr="0060557F">
        <w:rPr>
          <w:rFonts w:cs="Times New Roman"/>
        </w:rPr>
        <w:t>/</w:t>
      </w:r>
      <w:r w:rsidR="00B770E0" w:rsidRPr="0060557F">
        <w:rPr>
          <w:rFonts w:cs="Times New Roman"/>
        </w:rPr>
        <w:t>______________</w:t>
      </w:r>
      <w:r w:rsidR="0060557F" w:rsidRPr="0060557F">
        <w:rPr>
          <w:rFonts w:cs="Times New Roman"/>
        </w:rPr>
        <w:t>__/</w:t>
      </w:r>
    </w:p>
    <w:p w:rsidR="00B770E0" w:rsidRPr="0060557F" w:rsidRDefault="00B770E0" w:rsidP="0060557F">
      <w:pPr>
        <w:ind w:left="4956"/>
        <w:jc w:val="right"/>
        <w:rPr>
          <w:rFonts w:cs="Times New Roman"/>
        </w:rPr>
      </w:pPr>
      <w:r w:rsidRPr="0060557F">
        <w:rPr>
          <w:rFonts w:cs="Times New Roman"/>
        </w:rPr>
        <w:t xml:space="preserve">                «___» _______</w:t>
      </w:r>
      <w:r w:rsidR="0060557F" w:rsidRPr="0060557F">
        <w:rPr>
          <w:rFonts w:cs="Times New Roman"/>
        </w:rPr>
        <w:t>___</w:t>
      </w:r>
      <w:r w:rsidRPr="0060557F">
        <w:rPr>
          <w:rFonts w:cs="Times New Roman"/>
        </w:rPr>
        <w:t>_______ 20___г.</w:t>
      </w:r>
    </w:p>
    <w:p w:rsidR="00B770E0" w:rsidRPr="0060557F" w:rsidRDefault="00B770E0" w:rsidP="00B770E0">
      <w:pPr>
        <w:rPr>
          <w:rFonts w:cs="Times New Roman"/>
        </w:rPr>
      </w:pPr>
    </w:p>
    <w:p w:rsidR="0060557F" w:rsidRPr="0060557F" w:rsidRDefault="0060557F" w:rsidP="0060557F">
      <w:pPr>
        <w:rPr>
          <w:rFonts w:cs="Times New Roman"/>
        </w:rPr>
      </w:pPr>
      <w:r w:rsidRPr="0060557F">
        <w:rPr>
          <w:rFonts w:cs="Times New Roman"/>
        </w:rPr>
        <w:t xml:space="preserve">С инструкцией </w:t>
      </w:r>
      <w:proofErr w:type="gramStart"/>
      <w:r w:rsidRPr="0060557F">
        <w:rPr>
          <w:rFonts w:cs="Times New Roman"/>
        </w:rPr>
        <w:t>ознакомлен</w:t>
      </w:r>
      <w:proofErr w:type="gramEnd"/>
      <w:r w:rsidR="00B770E0" w:rsidRPr="0060557F">
        <w:rPr>
          <w:rFonts w:cs="Times New Roman"/>
        </w:rPr>
        <w:t>:</w:t>
      </w:r>
      <w:r w:rsidR="00B770E0" w:rsidRPr="0060557F">
        <w:rPr>
          <w:rFonts w:cs="Times New Roman"/>
        </w:rPr>
        <w:tab/>
      </w:r>
      <w:r w:rsidR="00B770E0" w:rsidRPr="0060557F">
        <w:rPr>
          <w:rFonts w:cs="Times New Roman"/>
        </w:rPr>
        <w:tab/>
      </w:r>
      <w:r w:rsidRPr="0060557F">
        <w:rPr>
          <w:rFonts w:cs="Times New Roman"/>
        </w:rPr>
        <w:tab/>
      </w:r>
      <w:r w:rsidRPr="0060557F">
        <w:rPr>
          <w:rFonts w:cs="Times New Roman"/>
        </w:rPr>
        <w:tab/>
      </w:r>
      <w:r w:rsidRPr="0060557F">
        <w:rPr>
          <w:rFonts w:cs="Times New Roman"/>
        </w:rPr>
        <w:tab/>
      </w:r>
      <w:r w:rsidRPr="0060557F">
        <w:rPr>
          <w:rFonts w:cs="Times New Roman"/>
        </w:rPr>
        <w:tab/>
        <w:t>____________/________________/</w:t>
      </w:r>
    </w:p>
    <w:p w:rsidR="00B770E0" w:rsidRPr="00B770E0" w:rsidRDefault="0060557F" w:rsidP="0060557F">
      <w:pPr>
        <w:ind w:left="4956"/>
        <w:jc w:val="right"/>
        <w:rPr>
          <w:b/>
        </w:rPr>
      </w:pPr>
      <w:r w:rsidRPr="0060557F">
        <w:rPr>
          <w:rFonts w:cs="Times New Roman"/>
        </w:rPr>
        <w:t xml:space="preserve">                «___» _________________</w:t>
      </w:r>
      <w:r w:rsidRPr="00B770E0">
        <w:rPr>
          <w:rFonts w:cs="Times New Roman"/>
        </w:rPr>
        <w:t xml:space="preserve"> 20___г.</w:t>
      </w:r>
    </w:p>
    <w:sectPr w:rsidR="00B770E0" w:rsidRPr="00B770E0" w:rsidSect="00FF035E">
      <w:pgSz w:w="11906" w:h="16838"/>
      <w:pgMar w:top="709" w:right="566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CC5"/>
    <w:multiLevelType w:val="multilevel"/>
    <w:tmpl w:val="6E901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F1912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085B78"/>
    <w:multiLevelType w:val="hybridMultilevel"/>
    <w:tmpl w:val="1AA8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90184"/>
    <w:multiLevelType w:val="multilevel"/>
    <w:tmpl w:val="89BC6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BB05A43"/>
    <w:multiLevelType w:val="multilevel"/>
    <w:tmpl w:val="FBA204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D"/>
    <w:rsid w:val="00014809"/>
    <w:rsid w:val="000277E3"/>
    <w:rsid w:val="00040C93"/>
    <w:rsid w:val="00183F0D"/>
    <w:rsid w:val="00195F4D"/>
    <w:rsid w:val="00231178"/>
    <w:rsid w:val="002C6FE3"/>
    <w:rsid w:val="00384005"/>
    <w:rsid w:val="003E183D"/>
    <w:rsid w:val="003F754E"/>
    <w:rsid w:val="004C5EF3"/>
    <w:rsid w:val="00515910"/>
    <w:rsid w:val="0054358E"/>
    <w:rsid w:val="005752DC"/>
    <w:rsid w:val="005D2AF1"/>
    <w:rsid w:val="005F7190"/>
    <w:rsid w:val="0060557F"/>
    <w:rsid w:val="006B7719"/>
    <w:rsid w:val="007103D4"/>
    <w:rsid w:val="007366CD"/>
    <w:rsid w:val="00750106"/>
    <w:rsid w:val="007C217B"/>
    <w:rsid w:val="007D2DDE"/>
    <w:rsid w:val="00806B24"/>
    <w:rsid w:val="008226D9"/>
    <w:rsid w:val="00840100"/>
    <w:rsid w:val="008A1E46"/>
    <w:rsid w:val="008B6153"/>
    <w:rsid w:val="00947D7E"/>
    <w:rsid w:val="0097461C"/>
    <w:rsid w:val="00981B72"/>
    <w:rsid w:val="009D2CB3"/>
    <w:rsid w:val="009E78E3"/>
    <w:rsid w:val="00A23A7C"/>
    <w:rsid w:val="00AD094C"/>
    <w:rsid w:val="00AD0C18"/>
    <w:rsid w:val="00B51088"/>
    <w:rsid w:val="00B770E0"/>
    <w:rsid w:val="00BF5936"/>
    <w:rsid w:val="00C61E4D"/>
    <w:rsid w:val="00D266FF"/>
    <w:rsid w:val="00D31DAC"/>
    <w:rsid w:val="00DC70F0"/>
    <w:rsid w:val="00DD56A3"/>
    <w:rsid w:val="00E10634"/>
    <w:rsid w:val="00E11224"/>
    <w:rsid w:val="00E15BC7"/>
    <w:rsid w:val="00F6634C"/>
    <w:rsid w:val="00F75AE5"/>
    <w:rsid w:val="00F863AE"/>
    <w:rsid w:val="00FB034A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0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6B7719"/>
    <w:pPr>
      <w:spacing w:after="120"/>
      <w:ind w:firstLine="720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77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D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06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0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09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09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rsid w:val="006B7719"/>
    <w:pPr>
      <w:spacing w:after="120"/>
      <w:ind w:firstLine="720"/>
    </w:pPr>
    <w:rPr>
      <w:rFonts w:eastAsia="Times New Roman" w:cs="Times New Roman"/>
      <w:snapToGrid w:val="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B771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47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EF519-AE33-41D3-93CF-B1EE79B1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Пальчикова</dc:creator>
  <cp:lastModifiedBy>Шамшурина Е.Г.</cp:lastModifiedBy>
  <cp:revision>4</cp:revision>
  <cp:lastPrinted>2012-11-22T06:47:00Z</cp:lastPrinted>
  <dcterms:created xsi:type="dcterms:W3CDTF">2015-03-05T12:29:00Z</dcterms:created>
  <dcterms:modified xsi:type="dcterms:W3CDTF">2015-03-05T12:29:00Z</dcterms:modified>
</cp:coreProperties>
</file>